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6D7DB9">
        <w:tc>
          <w:tcPr>
            <w:tcW w:w="6802" w:type="dxa"/>
          </w:tcPr>
          <w:p w14:paraId="1BDCB1D5" w14:textId="77777777" w:rsidR="00C26FA0" w:rsidRPr="00E15FB8" w:rsidRDefault="00C26FA0" w:rsidP="006D7DB9">
            <w:pPr>
              <w:pStyle w:val="TableText"/>
              <w:tabs>
                <w:tab w:val="left" w:pos="6094"/>
              </w:tabs>
              <w:jc w:val="right"/>
              <w:rPr>
                <w:b/>
                <w:bCs/>
                <w:rtl/>
              </w:rPr>
            </w:pPr>
            <w:bookmarkStart w:id="0" w:name="_Toc187547089"/>
            <w:bookmarkStart w:id="1" w:name="_Toc231102637"/>
            <w:bookmarkStart w:id="2" w:name="_Toc487350891"/>
          </w:p>
        </w:tc>
        <w:tc>
          <w:tcPr>
            <w:tcW w:w="2270" w:type="dxa"/>
          </w:tcPr>
          <w:p w14:paraId="7C9EE9C1" w14:textId="49831B9E" w:rsidR="00C26FA0" w:rsidRPr="00E15FB8" w:rsidRDefault="00C26FA0" w:rsidP="006D7DB9">
            <w:pPr>
              <w:pStyle w:val="TableText"/>
              <w:tabs>
                <w:tab w:val="left" w:pos="6094"/>
              </w:tabs>
              <w:rPr>
                <w:b/>
                <w:bCs/>
                <w:rtl/>
              </w:rPr>
            </w:pPr>
            <w:r w:rsidRPr="00E15FB8">
              <w:rPr>
                <w:b/>
                <w:bCs/>
                <w:rtl/>
              </w:rPr>
              <w:fldChar w:fldCharType="begin"/>
            </w:r>
            <w:r w:rsidRPr="00E15FB8">
              <w:rPr>
                <w:b/>
                <w:bCs/>
                <w:rtl/>
              </w:rPr>
              <w:instrText xml:space="preserve"> </w:instrText>
            </w:r>
            <w:r w:rsidRPr="00E15FB8">
              <w:rPr>
                <w:b/>
                <w:bCs/>
              </w:rPr>
              <w:instrText>DOCPROPERTY  DocDateHeb  \* MERGEFORMAT</w:instrText>
            </w:r>
            <w:r w:rsidRPr="00E15FB8">
              <w:rPr>
                <w:b/>
                <w:bCs/>
                <w:rtl/>
              </w:rPr>
              <w:instrText xml:space="preserve"> </w:instrText>
            </w:r>
            <w:r w:rsidRPr="00E15FB8">
              <w:rPr>
                <w:b/>
                <w:bCs/>
                <w:rtl/>
              </w:rPr>
              <w:fldChar w:fldCharType="separate"/>
            </w:r>
            <w:r w:rsidR="00E15FB8" w:rsidRPr="00E15FB8">
              <w:rPr>
                <w:rFonts w:hint="cs"/>
                <w:b/>
                <w:bCs/>
                <w:rtl/>
              </w:rPr>
              <w:t>א</w:t>
            </w:r>
            <w:r w:rsidR="00441226" w:rsidRPr="00E15FB8">
              <w:rPr>
                <w:b/>
                <w:bCs/>
                <w:rtl/>
              </w:rPr>
              <w:t xml:space="preserve">' </w:t>
            </w:r>
            <w:r w:rsidR="00E15FB8" w:rsidRPr="00E15FB8">
              <w:rPr>
                <w:rFonts w:hint="cs"/>
                <w:b/>
                <w:bCs/>
                <w:rtl/>
              </w:rPr>
              <w:t>שבט</w:t>
            </w:r>
            <w:r w:rsidR="00441226" w:rsidRPr="00E15FB8">
              <w:rPr>
                <w:b/>
                <w:bCs/>
                <w:rtl/>
              </w:rPr>
              <w:t xml:space="preserve"> תשפ"ד</w:t>
            </w:r>
            <w:r w:rsidRPr="00E15FB8">
              <w:rPr>
                <w:b/>
                <w:bCs/>
                <w:rtl/>
              </w:rPr>
              <w:fldChar w:fldCharType="end"/>
            </w:r>
          </w:p>
          <w:p w14:paraId="777A85D9" w14:textId="3EBD84B3" w:rsidR="00C26FA0" w:rsidRPr="00E15FB8" w:rsidRDefault="00C26FA0" w:rsidP="006D7DB9">
            <w:pPr>
              <w:pStyle w:val="TableText"/>
              <w:tabs>
                <w:tab w:val="left" w:pos="6094"/>
              </w:tabs>
              <w:rPr>
                <w:b/>
                <w:bCs/>
                <w:rtl/>
              </w:rPr>
            </w:pPr>
            <w:r w:rsidRPr="00E15FB8">
              <w:rPr>
                <w:b/>
                <w:bCs/>
                <w:rtl/>
              </w:rPr>
              <w:fldChar w:fldCharType="begin"/>
            </w:r>
            <w:r w:rsidRPr="00E15FB8">
              <w:rPr>
                <w:b/>
                <w:bCs/>
                <w:rtl/>
              </w:rPr>
              <w:instrText xml:space="preserve"> </w:instrText>
            </w:r>
            <w:r w:rsidRPr="00E15FB8">
              <w:rPr>
                <w:b/>
                <w:bCs/>
              </w:rPr>
              <w:instrText>DOCPROPERTY  DocDateEng  \* MERGEFORMAT</w:instrText>
            </w:r>
            <w:r w:rsidRPr="00E15FB8">
              <w:rPr>
                <w:b/>
                <w:bCs/>
                <w:rtl/>
              </w:rPr>
              <w:instrText xml:space="preserve"> </w:instrText>
            </w:r>
            <w:r w:rsidRPr="00E15FB8">
              <w:rPr>
                <w:b/>
                <w:bCs/>
                <w:rtl/>
              </w:rPr>
              <w:fldChar w:fldCharType="separate"/>
            </w:r>
            <w:r w:rsidR="00E15FB8" w:rsidRPr="00E15FB8">
              <w:rPr>
                <w:rFonts w:hint="cs"/>
                <w:b/>
                <w:bCs/>
                <w:rtl/>
              </w:rPr>
              <w:t>11</w:t>
            </w:r>
            <w:r w:rsidR="00441226" w:rsidRPr="00E15FB8">
              <w:rPr>
                <w:b/>
                <w:bCs/>
                <w:rtl/>
              </w:rPr>
              <w:t xml:space="preserve"> </w:t>
            </w:r>
            <w:r w:rsidR="00E15FB8" w:rsidRPr="00E15FB8">
              <w:rPr>
                <w:rFonts w:hint="cs"/>
                <w:b/>
                <w:bCs/>
                <w:rtl/>
              </w:rPr>
              <w:t>ינואר</w:t>
            </w:r>
            <w:r w:rsidR="00441226" w:rsidRPr="00E15FB8">
              <w:rPr>
                <w:b/>
                <w:bCs/>
                <w:rtl/>
              </w:rPr>
              <w:t xml:space="preserve"> 202</w:t>
            </w:r>
            <w:r w:rsidR="00E15FB8" w:rsidRPr="00E15FB8">
              <w:rPr>
                <w:rFonts w:hint="cs"/>
                <w:b/>
                <w:bCs/>
                <w:rtl/>
              </w:rPr>
              <w:t>4</w:t>
            </w:r>
            <w:r w:rsidRPr="00E15FB8">
              <w:rPr>
                <w:b/>
                <w:bCs/>
                <w:rtl/>
              </w:rPr>
              <w:fldChar w:fldCharType="end"/>
            </w:r>
          </w:p>
          <w:p w14:paraId="326DD609" w14:textId="4038E2E0" w:rsidR="00C26FA0" w:rsidRPr="00E15FB8" w:rsidRDefault="00C26FA0" w:rsidP="006D7DB9">
            <w:pPr>
              <w:pStyle w:val="TableText"/>
              <w:tabs>
                <w:tab w:val="left" w:pos="6094"/>
              </w:tabs>
              <w:rPr>
                <w:b/>
                <w:bCs/>
                <w:rtl/>
              </w:rPr>
            </w:pPr>
            <w:r w:rsidRPr="00E15FB8">
              <w:rPr>
                <w:b/>
                <w:bCs/>
                <w:rtl/>
              </w:rPr>
              <w:fldChar w:fldCharType="begin"/>
            </w:r>
            <w:r w:rsidRPr="00E15FB8">
              <w:rPr>
                <w:b/>
                <w:bCs/>
                <w:rtl/>
              </w:rPr>
              <w:instrText xml:space="preserve"> </w:instrText>
            </w:r>
            <w:r w:rsidRPr="00E15FB8">
              <w:rPr>
                <w:rFonts w:hint="cs"/>
                <w:b/>
                <w:bCs/>
              </w:rPr>
              <w:instrText>DOCPROPERTY  DocNumber  \* MERGEFORMAT</w:instrText>
            </w:r>
            <w:r w:rsidRPr="00E15FB8">
              <w:rPr>
                <w:b/>
                <w:bCs/>
                <w:rtl/>
              </w:rPr>
              <w:instrText xml:space="preserve"> </w:instrText>
            </w:r>
            <w:r w:rsidRPr="00E15FB8">
              <w:rPr>
                <w:b/>
                <w:bCs/>
                <w:rtl/>
              </w:rPr>
              <w:fldChar w:fldCharType="separate"/>
            </w:r>
            <w:r w:rsidR="00441226" w:rsidRPr="00E15FB8">
              <w:rPr>
                <w:b/>
                <w:bCs/>
                <w:rtl/>
              </w:rPr>
              <w:t>006-99-2023-000409</w:t>
            </w:r>
            <w:r w:rsidRPr="00E15FB8">
              <w:rPr>
                <w:b/>
                <w:bCs/>
                <w:rtl/>
              </w:rPr>
              <w:fldChar w:fldCharType="end"/>
            </w:r>
          </w:p>
        </w:tc>
      </w:tr>
    </w:tbl>
    <w:p w14:paraId="62D01ECF" w14:textId="5526D951"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441226">
        <w:rPr>
          <w:rtl/>
        </w:rPr>
        <w:t>84-2023</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441226">
        <w:rPr>
          <w:rtl/>
        </w:rPr>
        <w:t>לקבלת זכויות שימוש במערכת ניהול פרויקטים המיושמת בענן עבור משרד המשפטים</w:t>
      </w:r>
      <w:r>
        <w:rPr>
          <w:rtl/>
        </w:rPr>
        <w:fldChar w:fldCharType="end"/>
      </w:r>
    </w:p>
    <w:p w14:paraId="133C45F0" w14:textId="49A8BF57" w:rsidR="00854D32" w:rsidRPr="00831B26" w:rsidRDefault="004E019F" w:rsidP="00831B26">
      <w:pPr>
        <w:pStyle w:val="DocTitle"/>
        <w:spacing w:before="120" w:after="120" w:line="276" w:lineRule="auto"/>
        <w:rPr>
          <w:rtl/>
        </w:rPr>
      </w:pPr>
      <w:r>
        <w:rPr>
          <w:rFonts w:hint="cs"/>
          <w:rtl/>
        </w:rPr>
        <w:t>שאלות ספקים ותשובות המשרד</w:t>
      </w:r>
      <w:r w:rsidR="00E54D43">
        <w:rPr>
          <w:rFonts w:hint="cs"/>
          <w:rtl/>
        </w:rPr>
        <w:t xml:space="preserve"> סבב שני</w:t>
      </w:r>
    </w:p>
    <w:p w14:paraId="3A638B7D" w14:textId="3CE22B86" w:rsidR="00854D32" w:rsidRDefault="00854D32" w:rsidP="00854D32">
      <w:pPr>
        <w:rPr>
          <w:rtl/>
          <w:lang w:eastAsia="he-IL"/>
        </w:rPr>
      </w:pPr>
    </w:p>
    <w:p w14:paraId="06FB9605" w14:textId="77777777" w:rsidR="00854D32" w:rsidRPr="00854D32" w:rsidRDefault="00854D32" w:rsidP="00854D32">
      <w:pPr>
        <w:rPr>
          <w:rtl/>
          <w:lang w:eastAsia="he-IL"/>
        </w:rPr>
      </w:pP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480"/>
        <w:gridCol w:w="1770"/>
        <w:gridCol w:w="1190"/>
        <w:gridCol w:w="6646"/>
        <w:gridCol w:w="4656"/>
      </w:tblGrid>
      <w:tr w:rsidR="006D7DB9" w14:paraId="33E4C885" w14:textId="77777777" w:rsidTr="00753764">
        <w:trPr>
          <w:jc w:val="center"/>
        </w:trPr>
        <w:tc>
          <w:tcPr>
            <w:tcW w:w="480"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1770"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1190"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6646"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4656"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BF3F1A" w14:paraId="4D54CCD0" w14:textId="77777777" w:rsidTr="00753764">
        <w:trPr>
          <w:jc w:val="center"/>
        </w:trPr>
        <w:tc>
          <w:tcPr>
            <w:tcW w:w="480" w:type="dxa"/>
            <w:vAlign w:val="center"/>
          </w:tcPr>
          <w:p w14:paraId="19A389BE" w14:textId="01457BEF" w:rsidR="00BF3F1A" w:rsidRDefault="00BF3F1A" w:rsidP="00BF3F1A">
            <w:pPr>
              <w:pStyle w:val="TableText"/>
              <w:rPr>
                <w:rFonts w:ascii="David" w:hAnsi="David"/>
                <w:color w:val="000000"/>
              </w:rPr>
            </w:pPr>
            <w:r>
              <w:rPr>
                <w:rFonts w:ascii="David" w:hAnsi="David" w:hint="cs"/>
                <w:color w:val="000000"/>
                <w:rtl/>
              </w:rPr>
              <w:t>1</w:t>
            </w:r>
          </w:p>
        </w:tc>
        <w:tc>
          <w:tcPr>
            <w:tcW w:w="1770" w:type="dxa"/>
            <w:vAlign w:val="center"/>
          </w:tcPr>
          <w:p w14:paraId="31E80A9A" w14:textId="61B039AB" w:rsidR="00BF3F1A" w:rsidRDefault="00BF3F1A" w:rsidP="00BF3F1A">
            <w:pPr>
              <w:pStyle w:val="TableText"/>
              <w:rPr>
                <w:rFonts w:ascii="David" w:hAnsi="David"/>
                <w:color w:val="000000"/>
                <w:szCs w:val="22"/>
                <w:rtl/>
              </w:rPr>
            </w:pPr>
            <w:r>
              <w:rPr>
                <w:rFonts w:ascii="David" w:hAnsi="David" w:hint="cs"/>
                <w:color w:val="000000"/>
                <w:rtl/>
              </w:rPr>
              <w:t>מסמכי המכרז</w:t>
            </w:r>
          </w:p>
        </w:tc>
        <w:tc>
          <w:tcPr>
            <w:tcW w:w="1190" w:type="dxa"/>
            <w:vAlign w:val="center"/>
          </w:tcPr>
          <w:p w14:paraId="2DEB81D9" w14:textId="40A137A7" w:rsidR="00BF3F1A" w:rsidRDefault="00BF3F1A" w:rsidP="00BF3F1A">
            <w:pPr>
              <w:pStyle w:val="TableText"/>
              <w:rPr>
                <w:rFonts w:ascii="David" w:hAnsi="David"/>
                <w:color w:val="000000"/>
                <w:szCs w:val="22"/>
                <w:rtl/>
              </w:rPr>
            </w:pPr>
            <w:r>
              <w:rPr>
                <w:rFonts w:ascii="David" w:hAnsi="David" w:hint="cs"/>
                <w:color w:val="000000"/>
                <w:rtl/>
              </w:rPr>
              <w:t>כללי</w:t>
            </w:r>
          </w:p>
        </w:tc>
        <w:tc>
          <w:tcPr>
            <w:tcW w:w="6646" w:type="dxa"/>
            <w:vAlign w:val="center"/>
          </w:tcPr>
          <w:p w14:paraId="3EE13BBF" w14:textId="03E0E181" w:rsidR="00BF3F1A" w:rsidRPr="005C27C5" w:rsidRDefault="00BF3F1A" w:rsidP="00BF3F1A">
            <w:pPr>
              <w:pStyle w:val="TableText"/>
              <w:rPr>
                <w:highlight w:val="yellow"/>
                <w:rtl/>
              </w:rPr>
            </w:pPr>
            <w:r w:rsidRPr="001C05D4">
              <w:rPr>
                <w:rFonts w:ascii="David" w:hAnsi="David"/>
                <w:sz w:val="24"/>
                <w:rtl/>
              </w:rPr>
              <w:t xml:space="preserve">היות והמציע הזוכה הינו משווק מורשה של </w:t>
            </w:r>
            <w:r>
              <w:rPr>
                <w:rFonts w:ascii="David" w:hAnsi="David" w:hint="cs"/>
                <w:sz w:val="24"/>
                <w:rtl/>
              </w:rPr>
              <w:t xml:space="preserve">המערכת לניהול פרויקטים בענן </w:t>
            </w:r>
            <w:r>
              <w:rPr>
                <w:rFonts w:ascii="David" w:hAnsi="David"/>
                <w:sz w:val="24"/>
              </w:rPr>
              <w:t>)</w:t>
            </w:r>
            <w:r>
              <w:rPr>
                <w:rFonts w:ascii="David" w:hAnsi="David" w:hint="cs"/>
                <w:sz w:val="24"/>
                <w:rtl/>
              </w:rPr>
              <w:t>להלן: "</w:t>
            </w:r>
            <w:r w:rsidRPr="001C05D4">
              <w:rPr>
                <w:rFonts w:ascii="David" w:hAnsi="David" w:hint="cs"/>
                <w:b/>
                <w:bCs/>
                <w:sz w:val="24"/>
                <w:rtl/>
              </w:rPr>
              <w:t>המערכת</w:t>
            </w:r>
            <w:r>
              <w:rPr>
                <w:rFonts w:ascii="David" w:hAnsi="David" w:hint="cs"/>
                <w:sz w:val="24"/>
                <w:rtl/>
              </w:rPr>
              <w:t>")</w:t>
            </w:r>
            <w:r w:rsidRPr="001C05D4">
              <w:rPr>
                <w:rFonts w:ascii="David" w:hAnsi="David"/>
                <w:sz w:val="24"/>
                <w:rtl/>
              </w:rPr>
              <w:t xml:space="preserve"> ש</w:t>
            </w:r>
            <w:r>
              <w:rPr>
                <w:rFonts w:ascii="David" w:hAnsi="David" w:hint="cs"/>
                <w:sz w:val="24"/>
                <w:rtl/>
              </w:rPr>
              <w:t>ת</w:t>
            </w:r>
            <w:r w:rsidRPr="001C05D4">
              <w:rPr>
                <w:rFonts w:ascii="David" w:hAnsi="David"/>
                <w:sz w:val="24"/>
                <w:rtl/>
              </w:rPr>
              <w:t xml:space="preserve">סופק, ואינו היצרן, נבקש </w:t>
            </w:r>
            <w:r>
              <w:rPr>
                <w:rFonts w:ascii="David" w:hAnsi="David" w:hint="cs"/>
                <w:sz w:val="24"/>
                <w:rtl/>
              </w:rPr>
              <w:t>להביא לידיעת המזמין כי יידרש לאשר בעת התקנת המערכת את</w:t>
            </w:r>
            <w:r w:rsidRPr="001C05D4">
              <w:rPr>
                <w:rFonts w:ascii="David" w:hAnsi="David"/>
                <w:sz w:val="24"/>
                <w:rtl/>
              </w:rPr>
              <w:t xml:space="preserve"> תנאי השימוש </w:t>
            </w:r>
            <w:r>
              <w:rPr>
                <w:rFonts w:ascii="David" w:hAnsi="David" w:hint="cs"/>
                <w:sz w:val="24"/>
                <w:rtl/>
              </w:rPr>
              <w:t>בהתאם להנחיות יצרן המערכת.</w:t>
            </w:r>
          </w:p>
        </w:tc>
        <w:tc>
          <w:tcPr>
            <w:tcW w:w="4656" w:type="dxa"/>
            <w:vAlign w:val="center"/>
          </w:tcPr>
          <w:p w14:paraId="61BDE706" w14:textId="738F3CBA" w:rsidR="00BF3F1A" w:rsidRPr="00494676" w:rsidRDefault="00FB6D1C" w:rsidP="00BF3F1A">
            <w:pPr>
              <w:pStyle w:val="TableText"/>
              <w:rPr>
                <w:rFonts w:ascii="David" w:hAnsi="David"/>
                <w:color w:val="000000"/>
                <w:highlight w:val="yellow"/>
                <w:rtl/>
              </w:rPr>
            </w:pPr>
            <w:r w:rsidRPr="001A1126">
              <w:rPr>
                <w:rFonts w:ascii="David" w:hAnsi="David" w:hint="cs"/>
                <w:color w:val="000000"/>
                <w:rtl/>
              </w:rPr>
              <w:t>הבקשה אינה ברורה, יובהר כי יש לספק את השירות הנדרש בהתאם לתנאים שהגדיר המשרד במסמכי  המכרז</w:t>
            </w:r>
          </w:p>
        </w:tc>
      </w:tr>
      <w:tr w:rsidR="00441226" w14:paraId="4D7B985D" w14:textId="77777777" w:rsidTr="00753764">
        <w:trPr>
          <w:jc w:val="center"/>
        </w:trPr>
        <w:tc>
          <w:tcPr>
            <w:tcW w:w="480" w:type="dxa"/>
            <w:vAlign w:val="center"/>
          </w:tcPr>
          <w:p w14:paraId="6AED764C" w14:textId="08F10535" w:rsidR="00441226" w:rsidRDefault="00BF3F1A" w:rsidP="00441226">
            <w:pPr>
              <w:pStyle w:val="TableText"/>
              <w:rPr>
                <w:rtl/>
              </w:rPr>
            </w:pPr>
            <w:r>
              <w:rPr>
                <w:rFonts w:ascii="David" w:hAnsi="David"/>
                <w:color w:val="000000"/>
              </w:rPr>
              <w:t>2</w:t>
            </w:r>
          </w:p>
        </w:tc>
        <w:tc>
          <w:tcPr>
            <w:tcW w:w="1770" w:type="dxa"/>
            <w:vAlign w:val="center"/>
          </w:tcPr>
          <w:p w14:paraId="32E03599" w14:textId="012FA2CA" w:rsidR="00441226" w:rsidRPr="004428B2" w:rsidRDefault="00441226" w:rsidP="00441226">
            <w:pPr>
              <w:pStyle w:val="TableText"/>
              <w:rPr>
                <w:sz w:val="24"/>
                <w:rtl/>
              </w:rPr>
            </w:pPr>
            <w:r w:rsidRPr="004428B2">
              <w:rPr>
                <w:rFonts w:ascii="David" w:hAnsi="David"/>
                <w:color w:val="000000"/>
                <w:sz w:val="24"/>
                <w:rtl/>
              </w:rPr>
              <w:t>מסמכי המכרז</w:t>
            </w:r>
          </w:p>
        </w:tc>
        <w:tc>
          <w:tcPr>
            <w:tcW w:w="1190" w:type="dxa"/>
            <w:vAlign w:val="center"/>
          </w:tcPr>
          <w:p w14:paraId="5E750F50" w14:textId="171C92FC" w:rsidR="00441226" w:rsidRDefault="007C1C9A" w:rsidP="00441226">
            <w:pPr>
              <w:pStyle w:val="TableText"/>
            </w:pPr>
            <w:r>
              <w:rPr>
                <w:rFonts w:ascii="David" w:hAnsi="David" w:hint="cs"/>
                <w:color w:val="000000"/>
                <w:szCs w:val="22"/>
                <w:rtl/>
              </w:rPr>
              <w:t>1.8</w:t>
            </w:r>
          </w:p>
        </w:tc>
        <w:tc>
          <w:tcPr>
            <w:tcW w:w="6646" w:type="dxa"/>
            <w:vAlign w:val="center"/>
          </w:tcPr>
          <w:p w14:paraId="4BD95D02" w14:textId="0F61F3A2" w:rsidR="005C27C5" w:rsidRDefault="007C1C9A" w:rsidP="005C27C5">
            <w:pPr>
              <w:pStyle w:val="TableText"/>
              <w:rPr>
                <w:rtl/>
              </w:rPr>
            </w:pPr>
            <w:r w:rsidRPr="007C1C9A">
              <w:rPr>
                <w:rtl/>
              </w:rPr>
              <w:t>האם הכוונה בסעיף זה היא שהתמורה בגין הרישוי תתקבל רק לאחר סיום ההטמעה של הפלטפורמה בארגון? כלומר, האם התשלום יתקבל רק לאחר כל השלבים המפורטים בטבלה שבסעיף 3.2?  במידה ולא, לאחר איזה מן השלבים בטבלה משרד המשפטים יאשר תשלום לרישוי?</w:t>
            </w:r>
          </w:p>
        </w:tc>
        <w:tc>
          <w:tcPr>
            <w:tcW w:w="4656" w:type="dxa"/>
            <w:vAlign w:val="center"/>
          </w:tcPr>
          <w:p w14:paraId="6CD1F39C" w14:textId="3785E84A" w:rsidR="00441226" w:rsidRDefault="007C1C9A" w:rsidP="00441226">
            <w:pPr>
              <w:pStyle w:val="TableText"/>
              <w:rPr>
                <w:rtl/>
              </w:rPr>
            </w:pPr>
            <w:r>
              <w:rPr>
                <w:rFonts w:ascii="David" w:hAnsi="David" w:hint="cs"/>
                <w:color w:val="000000"/>
                <w:rtl/>
              </w:rPr>
              <w:t xml:space="preserve">חיובי. ראו פרוט לוחות זמנים בסעיף </w:t>
            </w:r>
            <w:r>
              <w:rPr>
                <w:rFonts w:hint="cs"/>
                <w:rtl/>
              </w:rPr>
              <w:t xml:space="preserve">3.2. </w:t>
            </w:r>
            <w:r w:rsidR="00ED589C">
              <w:rPr>
                <w:rFonts w:hint="cs"/>
                <w:rtl/>
              </w:rPr>
              <w:t>הכוונה לתשלום עם אישור המשרד לאבן דרך מספר 3 בטבלה בסעיף 3.2.</w:t>
            </w:r>
          </w:p>
        </w:tc>
      </w:tr>
      <w:tr w:rsidR="00753764" w14:paraId="6D7D7953" w14:textId="77777777" w:rsidTr="004428B2">
        <w:trPr>
          <w:jc w:val="center"/>
        </w:trPr>
        <w:tc>
          <w:tcPr>
            <w:tcW w:w="480" w:type="dxa"/>
            <w:vAlign w:val="center"/>
          </w:tcPr>
          <w:p w14:paraId="567AAD68" w14:textId="32925CBF" w:rsidR="00753764" w:rsidRDefault="00BF3F1A" w:rsidP="00753764">
            <w:pPr>
              <w:pStyle w:val="TableText"/>
              <w:rPr>
                <w:rFonts w:ascii="David" w:hAnsi="David"/>
                <w:color w:val="000000"/>
              </w:rPr>
            </w:pPr>
            <w:r>
              <w:rPr>
                <w:rFonts w:ascii="David" w:hAnsi="David" w:hint="cs"/>
                <w:color w:val="000000"/>
                <w:rtl/>
              </w:rPr>
              <w:t>3</w:t>
            </w:r>
          </w:p>
        </w:tc>
        <w:tc>
          <w:tcPr>
            <w:tcW w:w="1770" w:type="dxa"/>
            <w:vAlign w:val="center"/>
          </w:tcPr>
          <w:p w14:paraId="3B5B4C71" w14:textId="7EE74684" w:rsidR="00753764" w:rsidRPr="004428B2" w:rsidRDefault="00753764" w:rsidP="00753764">
            <w:pPr>
              <w:pStyle w:val="TableText"/>
              <w:rPr>
                <w:rFonts w:ascii="David" w:hAnsi="David"/>
                <w:color w:val="000000"/>
                <w:sz w:val="24"/>
                <w:rtl/>
              </w:rPr>
            </w:pPr>
            <w:r w:rsidRPr="004428B2">
              <w:rPr>
                <w:rFonts w:ascii="David" w:hAnsi="David"/>
                <w:color w:val="000000"/>
                <w:sz w:val="24"/>
                <w:rtl/>
              </w:rPr>
              <w:t>מסמכי המכרז</w:t>
            </w:r>
          </w:p>
        </w:tc>
        <w:tc>
          <w:tcPr>
            <w:tcW w:w="1190" w:type="dxa"/>
            <w:vAlign w:val="center"/>
          </w:tcPr>
          <w:p w14:paraId="389066D7" w14:textId="098930C4" w:rsidR="00753764" w:rsidRDefault="00753764" w:rsidP="00753764">
            <w:pPr>
              <w:pStyle w:val="TableText"/>
              <w:rPr>
                <w:rFonts w:ascii="David" w:hAnsi="David"/>
                <w:color w:val="000000"/>
                <w:szCs w:val="22"/>
                <w:rtl/>
              </w:rPr>
            </w:pPr>
            <w:r>
              <w:rPr>
                <w:rFonts w:ascii="David" w:hAnsi="David" w:hint="cs"/>
                <w:color w:val="000000"/>
                <w:szCs w:val="22"/>
                <w:rtl/>
              </w:rPr>
              <w:t>1.8</w:t>
            </w:r>
          </w:p>
        </w:tc>
        <w:tc>
          <w:tcPr>
            <w:tcW w:w="6646" w:type="dxa"/>
            <w:vAlign w:val="center"/>
          </w:tcPr>
          <w:p w14:paraId="16C60D24" w14:textId="29EC305E" w:rsidR="00753764" w:rsidRPr="005C27C5" w:rsidRDefault="00753764" w:rsidP="004428B2">
            <w:pPr>
              <w:pStyle w:val="TableText"/>
              <w:rPr>
                <w:highlight w:val="yellow"/>
                <w:rtl/>
              </w:rPr>
            </w:pPr>
            <w:r w:rsidRPr="000F2AD0">
              <w:rPr>
                <w:rFonts w:ascii="David" w:hAnsi="David"/>
                <w:rtl/>
              </w:rPr>
              <w:t>תשלום על רישוי מערכת מתבצע מרגע תחילת עבודה על המערכת וכך גם התשלום</w:t>
            </w:r>
            <w:r>
              <w:rPr>
                <w:rFonts w:ascii="David" w:hAnsi="David" w:hint="cs"/>
                <w:rtl/>
              </w:rPr>
              <w:t>,</w:t>
            </w:r>
            <w:r w:rsidRPr="000F2AD0">
              <w:rPr>
                <w:rFonts w:ascii="David" w:hAnsi="David"/>
                <w:rtl/>
              </w:rPr>
              <w:t xml:space="preserve"> האם ניתן להפריד בין תשלום ההטמעה והרישוי?</w:t>
            </w:r>
          </w:p>
        </w:tc>
        <w:tc>
          <w:tcPr>
            <w:tcW w:w="4656" w:type="dxa"/>
            <w:vAlign w:val="center"/>
          </w:tcPr>
          <w:p w14:paraId="46F2D90C" w14:textId="54D6197F" w:rsidR="00753764" w:rsidRDefault="00DD7721" w:rsidP="00753764">
            <w:pPr>
              <w:pStyle w:val="TableText"/>
              <w:rPr>
                <w:rFonts w:ascii="David" w:hAnsi="David"/>
                <w:color w:val="000000"/>
                <w:rtl/>
              </w:rPr>
            </w:pPr>
            <w:r>
              <w:rPr>
                <w:rFonts w:ascii="David" w:hAnsi="David" w:hint="cs"/>
                <w:color w:val="000000"/>
                <w:rtl/>
              </w:rPr>
              <w:t xml:space="preserve">לגבי תשלום לגבי רישוי - ראה מענה לשאלה מס' </w:t>
            </w:r>
            <w:r w:rsidR="001A1126">
              <w:rPr>
                <w:rFonts w:ascii="David" w:hAnsi="David" w:hint="cs"/>
                <w:color w:val="000000"/>
                <w:rtl/>
              </w:rPr>
              <w:t>2</w:t>
            </w:r>
            <w:r>
              <w:rPr>
                <w:rFonts w:ascii="David" w:hAnsi="David" w:hint="cs"/>
                <w:color w:val="000000"/>
                <w:rtl/>
              </w:rPr>
              <w:t xml:space="preserve">, לגבי תשלום עבור הטמעה (סעיף מס' 4) בטבלה 3.2 הרי ישולם לפי רכיב בנק שעות לפי סעיף 2.4.1 וכמפורט באקסל הצעת המחיר.  </w:t>
            </w:r>
          </w:p>
        </w:tc>
      </w:tr>
      <w:tr w:rsidR="00753764" w14:paraId="50B63E88" w14:textId="77777777" w:rsidTr="00753764">
        <w:trPr>
          <w:jc w:val="center"/>
        </w:trPr>
        <w:tc>
          <w:tcPr>
            <w:tcW w:w="480" w:type="dxa"/>
            <w:vAlign w:val="center"/>
          </w:tcPr>
          <w:p w14:paraId="62A33F54" w14:textId="04A599C5" w:rsidR="00753764" w:rsidRDefault="00BF3F1A" w:rsidP="00753764">
            <w:pPr>
              <w:pStyle w:val="TableText"/>
              <w:rPr>
                <w:rtl/>
              </w:rPr>
            </w:pPr>
            <w:r>
              <w:rPr>
                <w:rFonts w:hint="cs"/>
                <w:rtl/>
              </w:rPr>
              <w:t>4</w:t>
            </w:r>
          </w:p>
        </w:tc>
        <w:tc>
          <w:tcPr>
            <w:tcW w:w="1770" w:type="dxa"/>
            <w:vAlign w:val="center"/>
          </w:tcPr>
          <w:p w14:paraId="2BC15C33" w14:textId="0A3071FF" w:rsidR="00753764" w:rsidRDefault="00753764" w:rsidP="00753764">
            <w:pPr>
              <w:pStyle w:val="TableText"/>
              <w:rPr>
                <w:rFonts w:ascii="David" w:hAnsi="David"/>
                <w:color w:val="000000"/>
                <w:rtl/>
              </w:rPr>
            </w:pPr>
            <w:r>
              <w:rPr>
                <w:rFonts w:ascii="David" w:hAnsi="David"/>
                <w:color w:val="000000"/>
                <w:szCs w:val="22"/>
                <w:rtl/>
              </w:rPr>
              <w:t>מסמכי המכרז</w:t>
            </w:r>
          </w:p>
        </w:tc>
        <w:tc>
          <w:tcPr>
            <w:tcW w:w="1190" w:type="dxa"/>
            <w:vAlign w:val="center"/>
          </w:tcPr>
          <w:p w14:paraId="33FACC79" w14:textId="5AC47E2C" w:rsidR="00753764" w:rsidRDefault="00753764" w:rsidP="00753764">
            <w:pPr>
              <w:pStyle w:val="TableText"/>
              <w:rPr>
                <w:rFonts w:ascii="David" w:hAnsi="David"/>
                <w:color w:val="000000"/>
                <w:rtl/>
              </w:rPr>
            </w:pPr>
            <w:r>
              <w:rPr>
                <w:rFonts w:ascii="David" w:hAnsi="David" w:hint="cs"/>
                <w:color w:val="000000"/>
                <w:rtl/>
              </w:rPr>
              <w:t>2.3.8</w:t>
            </w:r>
          </w:p>
        </w:tc>
        <w:tc>
          <w:tcPr>
            <w:tcW w:w="6646" w:type="dxa"/>
            <w:vAlign w:val="center"/>
          </w:tcPr>
          <w:p w14:paraId="3782FD6C" w14:textId="35E6C1CE" w:rsidR="00753764" w:rsidRDefault="00753764" w:rsidP="00753764">
            <w:pPr>
              <w:pStyle w:val="tabletext00"/>
              <w:rPr>
                <w:rFonts w:eastAsia="Times New Roman" w:cs="David"/>
                <w:szCs w:val="24"/>
                <w:highlight w:val="yellow"/>
                <w:rtl/>
                <w:lang w:eastAsia="he-IL"/>
              </w:rPr>
            </w:pPr>
            <w:r w:rsidRPr="00753764">
              <w:rPr>
                <w:rFonts w:eastAsia="Times New Roman" w:cs="David"/>
                <w:szCs w:val="24"/>
                <w:rtl/>
                <w:lang w:eastAsia="he-IL"/>
              </w:rPr>
              <w:t>עניין יישו</w:t>
            </w:r>
            <w:r w:rsidRPr="00BF3F1A">
              <w:rPr>
                <w:rFonts w:eastAsia="Times New Roman" w:cs="David"/>
                <w:szCs w:val="24"/>
                <w:rtl/>
                <w:lang w:eastAsia="he-IL"/>
              </w:rPr>
              <w:t xml:space="preserve">ר קו מלא האם ניתן להתחייב שיכנס באופן מלא על ידי </w:t>
            </w:r>
            <w:r w:rsidR="00DD7721" w:rsidRPr="00BF3F1A">
              <w:rPr>
                <w:rFonts w:eastAsia="Times New Roman" w:cs="David" w:hint="cs"/>
                <w:szCs w:val="24"/>
                <w:rtl/>
                <w:lang w:eastAsia="he-IL"/>
              </w:rPr>
              <w:t xml:space="preserve">יצרן התוכנה </w:t>
            </w:r>
            <w:r w:rsidRPr="00BF3F1A">
              <w:rPr>
                <w:rFonts w:eastAsia="Times New Roman" w:cs="David"/>
                <w:szCs w:val="24"/>
                <w:rtl/>
                <w:lang w:eastAsia="he-IL"/>
              </w:rPr>
              <w:t>בשנתיים</w:t>
            </w:r>
            <w:r w:rsidRPr="00753764">
              <w:rPr>
                <w:rFonts w:eastAsia="Times New Roman" w:cs="David"/>
                <w:szCs w:val="24"/>
                <w:rtl/>
                <w:lang w:eastAsia="he-IL"/>
              </w:rPr>
              <w:t xml:space="preserve"> הבאות? ( כיום קיים ב80 אחוז)</w:t>
            </w:r>
          </w:p>
        </w:tc>
        <w:tc>
          <w:tcPr>
            <w:tcW w:w="4656" w:type="dxa"/>
            <w:shd w:val="clear" w:color="auto" w:fill="auto"/>
            <w:vAlign w:val="center"/>
          </w:tcPr>
          <w:p w14:paraId="3740EC4E" w14:textId="186A8A1F" w:rsidR="00753764" w:rsidRPr="00753764" w:rsidRDefault="00DD7721" w:rsidP="00753764">
            <w:pPr>
              <w:pStyle w:val="TableText"/>
              <w:rPr>
                <w:rFonts w:ascii="David" w:hAnsi="David"/>
                <w:color w:val="000000"/>
                <w:highlight w:val="yellow"/>
              </w:rPr>
            </w:pPr>
            <w:r w:rsidRPr="00DD7721">
              <w:rPr>
                <w:rFonts w:ascii="David" w:hAnsi="David" w:hint="cs"/>
                <w:color w:val="000000"/>
                <w:rtl/>
              </w:rPr>
              <w:t xml:space="preserve">לא נדרשת התחייבות, מדובר בדרישה איכותנית בסווג </w:t>
            </w:r>
            <w:r w:rsidRPr="00DD7721">
              <w:rPr>
                <w:rFonts w:ascii="David" w:hAnsi="David" w:hint="cs"/>
                <w:color w:val="000000"/>
              </w:rPr>
              <w:t>Q</w:t>
            </w:r>
          </w:p>
        </w:tc>
      </w:tr>
      <w:tr w:rsidR="00494676" w14:paraId="7FBFCE51" w14:textId="77777777" w:rsidTr="00753764">
        <w:trPr>
          <w:jc w:val="center"/>
        </w:trPr>
        <w:tc>
          <w:tcPr>
            <w:tcW w:w="480" w:type="dxa"/>
            <w:vAlign w:val="center"/>
          </w:tcPr>
          <w:p w14:paraId="0207F15F" w14:textId="3E4D2CAB" w:rsidR="00494676" w:rsidRDefault="00494676" w:rsidP="00494676">
            <w:pPr>
              <w:pStyle w:val="TableText"/>
              <w:rPr>
                <w:rFonts w:ascii="David" w:hAnsi="David"/>
                <w:color w:val="000000"/>
                <w:rtl/>
              </w:rPr>
            </w:pPr>
            <w:r>
              <w:rPr>
                <w:rFonts w:ascii="David" w:hAnsi="David" w:hint="cs"/>
                <w:color w:val="000000"/>
                <w:rtl/>
              </w:rPr>
              <w:t>5</w:t>
            </w:r>
          </w:p>
        </w:tc>
        <w:tc>
          <w:tcPr>
            <w:tcW w:w="1770" w:type="dxa"/>
            <w:vAlign w:val="center"/>
          </w:tcPr>
          <w:p w14:paraId="05C38888" w14:textId="2F45419D" w:rsidR="00494676" w:rsidRPr="004428B2" w:rsidRDefault="00494676" w:rsidP="00494676">
            <w:pPr>
              <w:pStyle w:val="TableText"/>
              <w:rPr>
                <w:rFonts w:ascii="David" w:hAnsi="David"/>
                <w:color w:val="000000"/>
                <w:sz w:val="24"/>
                <w:rtl/>
              </w:rPr>
            </w:pPr>
            <w:r w:rsidRPr="004428B2">
              <w:rPr>
                <w:rFonts w:ascii="David" w:hAnsi="David"/>
                <w:color w:val="000000"/>
                <w:sz w:val="24"/>
                <w:rtl/>
              </w:rPr>
              <w:t>מסמכי המכרז</w:t>
            </w:r>
          </w:p>
        </w:tc>
        <w:tc>
          <w:tcPr>
            <w:tcW w:w="1190" w:type="dxa"/>
            <w:vAlign w:val="center"/>
          </w:tcPr>
          <w:p w14:paraId="395973AB" w14:textId="0EF2E17B" w:rsidR="00494676" w:rsidRDefault="00494676" w:rsidP="00494676">
            <w:pPr>
              <w:pStyle w:val="TableText"/>
              <w:rPr>
                <w:rFonts w:ascii="David" w:hAnsi="David"/>
                <w:color w:val="000000"/>
                <w:rtl/>
              </w:rPr>
            </w:pPr>
            <w:r>
              <w:rPr>
                <w:rFonts w:ascii="David" w:hAnsi="David" w:hint="cs"/>
                <w:rtl/>
              </w:rPr>
              <w:t>2.5 א'</w:t>
            </w:r>
          </w:p>
        </w:tc>
        <w:tc>
          <w:tcPr>
            <w:tcW w:w="6646" w:type="dxa"/>
            <w:vAlign w:val="center"/>
          </w:tcPr>
          <w:p w14:paraId="37B742AD" w14:textId="16C0DD10" w:rsidR="00494676" w:rsidRPr="001B4155" w:rsidRDefault="00494676" w:rsidP="00494676">
            <w:pPr>
              <w:pStyle w:val="tabletext00"/>
              <w:rPr>
                <w:rFonts w:ascii="David" w:hAnsi="David"/>
                <w:color w:val="000000"/>
                <w:szCs w:val="24"/>
              </w:rPr>
            </w:pPr>
            <w:r w:rsidRPr="00753764">
              <w:rPr>
                <w:rFonts w:eastAsia="Times New Roman" w:cs="David"/>
                <w:szCs w:val="24"/>
                <w:rtl/>
                <w:lang w:eastAsia="he-IL"/>
              </w:rPr>
              <w:t>נספח "י" שעלה עם שאר הנספחים של המכרז שונה מהנספח "י" המקורי</w:t>
            </w:r>
            <w:r w:rsidRPr="00753764">
              <w:rPr>
                <w:rFonts w:eastAsia="Times New Roman" w:cs="David" w:hint="cs"/>
                <w:szCs w:val="24"/>
                <w:rtl/>
                <w:lang w:eastAsia="he-IL"/>
              </w:rPr>
              <w:t>, האם ניתן לחזור לנוסח המקורי ללא ההחרגות שהוסרו?</w:t>
            </w:r>
          </w:p>
        </w:tc>
        <w:tc>
          <w:tcPr>
            <w:tcW w:w="4656" w:type="dxa"/>
            <w:shd w:val="clear" w:color="auto" w:fill="auto"/>
            <w:vAlign w:val="center"/>
          </w:tcPr>
          <w:p w14:paraId="0C85B00E" w14:textId="7FED7D2F" w:rsidR="00494676" w:rsidRDefault="00494676" w:rsidP="00494676">
            <w:pPr>
              <w:pStyle w:val="TableText"/>
              <w:rPr>
                <w:rFonts w:ascii="David" w:hAnsi="David"/>
                <w:color w:val="000000"/>
                <w:rtl/>
              </w:rPr>
            </w:pPr>
            <w:r>
              <w:rPr>
                <w:rFonts w:ascii="David" w:hAnsi="David" w:hint="cs"/>
                <w:color w:val="000000"/>
                <w:rtl/>
              </w:rPr>
              <w:t>ראה מצורף נספח 2.5 התחייבות יצרן מעודכן בהמשך לטבלה.</w:t>
            </w:r>
          </w:p>
        </w:tc>
      </w:tr>
      <w:tr w:rsidR="00494676" w14:paraId="6EEF1C0B" w14:textId="77777777" w:rsidTr="00753764">
        <w:trPr>
          <w:jc w:val="center"/>
        </w:trPr>
        <w:tc>
          <w:tcPr>
            <w:tcW w:w="480" w:type="dxa"/>
            <w:vAlign w:val="center"/>
          </w:tcPr>
          <w:p w14:paraId="784C4A13" w14:textId="26E79B33" w:rsidR="00494676" w:rsidRDefault="00494676" w:rsidP="00494676">
            <w:pPr>
              <w:pStyle w:val="TableText"/>
              <w:rPr>
                <w:rtl/>
              </w:rPr>
            </w:pPr>
            <w:r>
              <w:rPr>
                <w:rFonts w:ascii="David" w:hAnsi="David" w:hint="cs"/>
                <w:color w:val="000000"/>
                <w:rtl/>
              </w:rPr>
              <w:lastRenderedPageBreak/>
              <w:t>6</w:t>
            </w:r>
          </w:p>
        </w:tc>
        <w:tc>
          <w:tcPr>
            <w:tcW w:w="1770" w:type="dxa"/>
            <w:vAlign w:val="center"/>
          </w:tcPr>
          <w:p w14:paraId="21C2B39D" w14:textId="30ECA175" w:rsidR="00494676" w:rsidRPr="004428B2" w:rsidRDefault="00494676" w:rsidP="00494676">
            <w:pPr>
              <w:pStyle w:val="TableText"/>
              <w:rPr>
                <w:rFonts w:ascii="David" w:hAnsi="David"/>
                <w:color w:val="000000"/>
                <w:sz w:val="24"/>
                <w:rtl/>
              </w:rPr>
            </w:pPr>
            <w:r w:rsidRPr="004428B2">
              <w:rPr>
                <w:rFonts w:ascii="David" w:hAnsi="David"/>
                <w:color w:val="000000"/>
                <w:sz w:val="24"/>
                <w:rtl/>
              </w:rPr>
              <w:t>מסמכי המכרז</w:t>
            </w:r>
          </w:p>
        </w:tc>
        <w:tc>
          <w:tcPr>
            <w:tcW w:w="1190" w:type="dxa"/>
            <w:vAlign w:val="center"/>
          </w:tcPr>
          <w:p w14:paraId="4571597D" w14:textId="00FAC413" w:rsidR="00494676" w:rsidRDefault="00494676" w:rsidP="00494676">
            <w:pPr>
              <w:pStyle w:val="TableText"/>
              <w:rPr>
                <w:rFonts w:ascii="David" w:hAnsi="David"/>
                <w:rtl/>
              </w:rPr>
            </w:pPr>
            <w:r>
              <w:rPr>
                <w:rFonts w:ascii="David" w:hAnsi="David" w:hint="cs"/>
                <w:color w:val="000000"/>
                <w:rtl/>
              </w:rPr>
              <w:t>4.4</w:t>
            </w:r>
          </w:p>
        </w:tc>
        <w:tc>
          <w:tcPr>
            <w:tcW w:w="6646" w:type="dxa"/>
            <w:vAlign w:val="center"/>
          </w:tcPr>
          <w:p w14:paraId="2882E6E1" w14:textId="2F40B3B7" w:rsidR="00494676" w:rsidRPr="00753764" w:rsidRDefault="00494676" w:rsidP="00494676">
            <w:pPr>
              <w:pStyle w:val="tabletext00"/>
              <w:rPr>
                <w:rFonts w:eastAsia="Times New Roman" w:cs="David"/>
                <w:szCs w:val="24"/>
                <w:rtl/>
                <w:lang w:eastAsia="he-IL"/>
              </w:rPr>
            </w:pPr>
            <w:r w:rsidRPr="001B4155">
              <w:rPr>
                <w:rFonts w:ascii="David" w:hAnsi="David"/>
                <w:color w:val="000000"/>
                <w:szCs w:val="24"/>
              </w:rPr>
              <w:t>SLA</w:t>
            </w:r>
            <w:r w:rsidRPr="001B4155">
              <w:rPr>
                <w:rFonts w:ascii="David" w:hAnsi="David" w:cs="David"/>
                <w:color w:val="000000"/>
                <w:szCs w:val="24"/>
                <w:rtl/>
              </w:rPr>
              <w:t xml:space="preserve"> מהיר קיים </w:t>
            </w:r>
            <w:r w:rsidRPr="00494676">
              <w:rPr>
                <w:rFonts w:ascii="David" w:hAnsi="David" w:cs="David" w:hint="cs"/>
                <w:color w:val="000000"/>
                <w:szCs w:val="24"/>
                <w:rtl/>
              </w:rPr>
              <w:t>אצל יצרן התוכנה</w:t>
            </w:r>
            <w:r>
              <w:rPr>
                <w:rFonts w:ascii="David" w:hAnsi="David" w:hint="cs"/>
                <w:color w:val="000000"/>
                <w:rtl/>
              </w:rPr>
              <w:t xml:space="preserve"> </w:t>
            </w:r>
            <w:r w:rsidRPr="001B4155">
              <w:rPr>
                <w:rFonts w:ascii="David" w:hAnsi="David" w:cs="David"/>
                <w:color w:val="000000"/>
                <w:szCs w:val="24"/>
                <w:rtl/>
              </w:rPr>
              <w:t>אבל הוא דורש עלות נוספת, האם אתם מוכנים לשלם עליו?</w:t>
            </w:r>
          </w:p>
        </w:tc>
        <w:tc>
          <w:tcPr>
            <w:tcW w:w="4656" w:type="dxa"/>
            <w:shd w:val="clear" w:color="auto" w:fill="auto"/>
            <w:vAlign w:val="center"/>
          </w:tcPr>
          <w:p w14:paraId="40E010BE" w14:textId="603B50C4" w:rsidR="00494676" w:rsidRDefault="00494676" w:rsidP="00494676">
            <w:pPr>
              <w:pStyle w:val="TableText"/>
              <w:rPr>
                <w:rFonts w:ascii="David" w:hAnsi="David"/>
                <w:color w:val="000000"/>
                <w:rtl/>
              </w:rPr>
            </w:pPr>
            <w:r>
              <w:rPr>
                <w:rFonts w:ascii="David" w:hAnsi="David" w:hint="cs"/>
                <w:color w:val="000000"/>
                <w:rtl/>
              </w:rPr>
              <w:t>המציע נדרש לתמחר מענה בהתאם להנחיית מסמכי המכרז.</w:t>
            </w:r>
          </w:p>
        </w:tc>
      </w:tr>
      <w:tr w:rsidR="00BF3F1A" w14:paraId="0E8B8946" w14:textId="77777777" w:rsidTr="00753764">
        <w:trPr>
          <w:jc w:val="center"/>
        </w:trPr>
        <w:tc>
          <w:tcPr>
            <w:tcW w:w="480" w:type="dxa"/>
            <w:vAlign w:val="center"/>
          </w:tcPr>
          <w:p w14:paraId="22F3E150" w14:textId="6FBB79D9" w:rsidR="00BF3F1A" w:rsidRDefault="00494676" w:rsidP="00BF3F1A">
            <w:pPr>
              <w:pStyle w:val="TableText"/>
              <w:rPr>
                <w:rFonts w:ascii="David" w:hAnsi="David"/>
                <w:color w:val="000000"/>
                <w:rtl/>
              </w:rPr>
            </w:pPr>
            <w:r>
              <w:rPr>
                <w:rFonts w:ascii="David" w:hAnsi="David" w:hint="cs"/>
                <w:color w:val="000000"/>
                <w:rtl/>
              </w:rPr>
              <w:t>7</w:t>
            </w:r>
          </w:p>
        </w:tc>
        <w:tc>
          <w:tcPr>
            <w:tcW w:w="1770" w:type="dxa"/>
            <w:vAlign w:val="center"/>
          </w:tcPr>
          <w:p w14:paraId="01176E24" w14:textId="4A3CD1D7" w:rsidR="00BF3F1A" w:rsidRDefault="00BF3F1A" w:rsidP="00BF3F1A">
            <w:pPr>
              <w:pStyle w:val="TableText"/>
              <w:rPr>
                <w:rFonts w:ascii="David" w:hAnsi="David"/>
                <w:color w:val="000000"/>
                <w:szCs w:val="22"/>
                <w:rtl/>
              </w:rPr>
            </w:pPr>
            <w:r>
              <w:rPr>
                <w:rFonts w:ascii="David" w:hAnsi="David" w:hint="cs"/>
                <w:color w:val="000000"/>
                <w:rtl/>
              </w:rPr>
              <w:t xml:space="preserve">קובץ ריכוז נספחים </w:t>
            </w:r>
          </w:p>
        </w:tc>
        <w:tc>
          <w:tcPr>
            <w:tcW w:w="1190" w:type="dxa"/>
            <w:vAlign w:val="center"/>
          </w:tcPr>
          <w:p w14:paraId="7AE917C4" w14:textId="6B11547C" w:rsidR="00BF3F1A" w:rsidRDefault="00BF3F1A" w:rsidP="00BF3F1A">
            <w:pPr>
              <w:pStyle w:val="TableText"/>
              <w:rPr>
                <w:rFonts w:ascii="David" w:hAnsi="David"/>
                <w:color w:val="000000"/>
                <w:rtl/>
              </w:rPr>
            </w:pPr>
            <w:r>
              <w:rPr>
                <w:rFonts w:ascii="David" w:hAnsi="David"/>
                <w:color w:val="000000"/>
                <w:rtl/>
              </w:rPr>
              <w:t>נספח</w:t>
            </w:r>
            <w:r>
              <w:rPr>
                <w:rFonts w:ascii="David" w:hAnsi="David" w:hint="cs"/>
                <w:color w:val="000000"/>
                <w:rtl/>
              </w:rPr>
              <w:t xml:space="preserve"> 2.5 </w:t>
            </w:r>
            <w:r w:rsidRPr="007C1C9A">
              <w:rPr>
                <w:rtl/>
              </w:rPr>
              <w:t>התחייבות יצרן</w:t>
            </w:r>
          </w:p>
        </w:tc>
        <w:tc>
          <w:tcPr>
            <w:tcW w:w="6646" w:type="dxa"/>
            <w:vAlign w:val="center"/>
          </w:tcPr>
          <w:p w14:paraId="5B41BF5A" w14:textId="3A4165C1" w:rsidR="00BF3F1A" w:rsidRPr="00885C9B" w:rsidRDefault="00BF3F1A" w:rsidP="00BF3F1A">
            <w:pPr>
              <w:pStyle w:val="TableText"/>
              <w:rPr>
                <w:rFonts w:ascii="David" w:hAnsi="David"/>
                <w:color w:val="000000"/>
                <w:highlight w:val="yellow"/>
                <w:rtl/>
              </w:rPr>
            </w:pPr>
            <w:r w:rsidRPr="0008146A">
              <w:rPr>
                <w:rFonts w:ascii="David" w:hAnsi="David" w:hint="cs"/>
                <w:sz w:val="24"/>
                <w:rtl/>
              </w:rPr>
              <w:t xml:space="preserve">בסעיף זה יש הפניה לנספח </w:t>
            </w:r>
            <w:r w:rsidRPr="0008146A">
              <w:rPr>
                <w:rFonts w:ascii="David" w:hAnsi="David"/>
                <w:sz w:val="24"/>
                <w:rtl/>
              </w:rPr>
              <w:t xml:space="preserve">ג'1 ("עיבוד מידע עבור שירותים בתצורת תכנה כשירות </w:t>
            </w:r>
            <w:r w:rsidRPr="0008146A">
              <w:rPr>
                <w:rFonts w:ascii="David" w:hAnsi="David"/>
                <w:sz w:val="24"/>
              </w:rPr>
              <w:t>(SaaS)</w:t>
            </w:r>
            <w:r w:rsidRPr="0008146A">
              <w:rPr>
                <w:rFonts w:ascii="David" w:hAnsi="David"/>
                <w:sz w:val="24"/>
                <w:rtl/>
              </w:rPr>
              <w:t xml:space="preserve">") ו-ד'1 ("אבטחה וסייבר עבור שירותים בתצורת תכנה כשירות </w:t>
            </w:r>
            <w:r w:rsidRPr="0008146A">
              <w:rPr>
                <w:rFonts w:ascii="David" w:hAnsi="David"/>
                <w:sz w:val="24"/>
              </w:rPr>
              <w:t>(SaaS)</w:t>
            </w:r>
            <w:r w:rsidRPr="0008146A">
              <w:rPr>
                <w:rFonts w:ascii="David" w:hAnsi="David"/>
                <w:sz w:val="24"/>
                <w:rtl/>
              </w:rPr>
              <w:t xml:space="preserve">") </w:t>
            </w:r>
            <w:r w:rsidRPr="0008146A">
              <w:rPr>
                <w:rFonts w:ascii="David" w:hAnsi="David" w:hint="cs"/>
                <w:sz w:val="24"/>
                <w:rtl/>
              </w:rPr>
              <w:t>לא הצלחנו לאתר נספחים אלה, נודה על קבלתם.</w:t>
            </w:r>
          </w:p>
        </w:tc>
        <w:tc>
          <w:tcPr>
            <w:tcW w:w="4656" w:type="dxa"/>
            <w:vAlign w:val="center"/>
          </w:tcPr>
          <w:p w14:paraId="472C9CAE" w14:textId="3ED0057E" w:rsidR="00BF3F1A" w:rsidRDefault="00BF3F1A" w:rsidP="00BF3F1A">
            <w:pPr>
              <w:pStyle w:val="TableText"/>
              <w:rPr>
                <w:rFonts w:ascii="David" w:hAnsi="David"/>
                <w:color w:val="000000"/>
                <w:rtl/>
              </w:rPr>
            </w:pPr>
            <w:r>
              <w:rPr>
                <w:rFonts w:ascii="David" w:hAnsi="David" w:hint="cs"/>
                <w:color w:val="000000"/>
                <w:rtl/>
              </w:rPr>
              <w:t>הכוונה לנספחי מרכז מרכזי מספר</w:t>
            </w:r>
            <w:r>
              <w:rPr>
                <w:rtl/>
              </w:rPr>
              <w:t xml:space="preserve"> </w:t>
            </w:r>
            <w:r w:rsidRPr="001015E1">
              <w:rPr>
                <w:rFonts w:ascii="David" w:hAnsi="David"/>
                <w:color w:val="000000"/>
                <w:rtl/>
              </w:rPr>
              <w:t>01-2020</w:t>
            </w:r>
            <w:r>
              <w:rPr>
                <w:rFonts w:ascii="David" w:hAnsi="David" w:hint="cs"/>
                <w:color w:val="000000"/>
                <w:rtl/>
              </w:rPr>
              <w:t>.</w:t>
            </w:r>
          </w:p>
          <w:p w14:paraId="634E9656" w14:textId="1D46255D" w:rsidR="00BF3F1A" w:rsidRDefault="00BF3F1A" w:rsidP="00BF3F1A">
            <w:pPr>
              <w:pStyle w:val="TableText"/>
              <w:rPr>
                <w:rFonts w:ascii="David" w:hAnsi="David"/>
                <w:color w:val="000000"/>
                <w:rtl/>
              </w:rPr>
            </w:pPr>
            <w:r>
              <w:rPr>
                <w:rFonts w:ascii="David" w:hAnsi="David" w:hint="cs"/>
                <w:color w:val="000000"/>
                <w:rtl/>
              </w:rPr>
              <w:t>"</w:t>
            </w:r>
            <w:r w:rsidRPr="00BA0F84">
              <w:rPr>
                <w:rFonts w:ascii="David" w:hAnsi="David"/>
                <w:color w:val="000000"/>
                <w:rtl/>
              </w:rPr>
              <w:t>פרויקט נימבוס - אספקת שירותי ענן על גבי פלטפורמה ציבורית עבור משרדי הממשלה ויחידות הסמך</w:t>
            </w:r>
            <w:r>
              <w:rPr>
                <w:rFonts w:ascii="David" w:hAnsi="David" w:hint="cs"/>
                <w:color w:val="000000"/>
                <w:rtl/>
              </w:rPr>
              <w:t>".</w:t>
            </w:r>
          </w:p>
          <w:p w14:paraId="0456BC89" w14:textId="275DD5E7" w:rsidR="00BF3F1A" w:rsidRPr="001015E1" w:rsidRDefault="00BF3F1A" w:rsidP="00BF3F1A">
            <w:pPr>
              <w:pStyle w:val="TableText"/>
              <w:rPr>
                <w:rFonts w:ascii="David" w:hAnsi="David"/>
                <w:color w:val="000000"/>
                <w:rtl/>
              </w:rPr>
            </w:pPr>
            <w:r>
              <w:rPr>
                <w:rFonts w:ascii="David" w:hAnsi="David" w:hint="cs"/>
                <w:color w:val="000000"/>
                <w:rtl/>
              </w:rPr>
              <w:t>קישור:</w:t>
            </w:r>
            <w:r>
              <w:t xml:space="preserve"> </w:t>
            </w:r>
            <w:hyperlink r:id="rId12" w:history="1">
              <w:r w:rsidRPr="00631E75">
                <w:rPr>
                  <w:rStyle w:val="Hyperlink"/>
                  <w:rFonts w:ascii="David" w:hAnsi="David"/>
                </w:rPr>
                <w:t>https://mr.gov.il/ilgstorefront/he/p/645818</w:t>
              </w:r>
            </w:hyperlink>
          </w:p>
        </w:tc>
      </w:tr>
      <w:tr w:rsidR="00494676" w14:paraId="7421EBD6" w14:textId="77777777" w:rsidTr="00753764">
        <w:trPr>
          <w:jc w:val="center"/>
        </w:trPr>
        <w:tc>
          <w:tcPr>
            <w:tcW w:w="480" w:type="dxa"/>
            <w:vAlign w:val="center"/>
          </w:tcPr>
          <w:p w14:paraId="242C8B0E" w14:textId="217B6F75" w:rsidR="00494676" w:rsidRDefault="00494676" w:rsidP="00494676">
            <w:pPr>
              <w:pStyle w:val="TableText"/>
              <w:rPr>
                <w:rFonts w:ascii="David" w:hAnsi="David"/>
                <w:color w:val="000000"/>
              </w:rPr>
            </w:pPr>
            <w:r>
              <w:rPr>
                <w:rFonts w:hint="cs"/>
                <w:rtl/>
              </w:rPr>
              <w:t>8</w:t>
            </w:r>
          </w:p>
        </w:tc>
        <w:tc>
          <w:tcPr>
            <w:tcW w:w="1770" w:type="dxa"/>
            <w:vAlign w:val="center"/>
          </w:tcPr>
          <w:p w14:paraId="5BDF566D" w14:textId="535CC69A" w:rsidR="00494676" w:rsidRDefault="00494676" w:rsidP="00494676">
            <w:pPr>
              <w:pStyle w:val="TableText"/>
              <w:rPr>
                <w:rFonts w:ascii="David" w:hAnsi="David"/>
                <w:color w:val="000000"/>
                <w:rtl/>
              </w:rPr>
            </w:pPr>
            <w:r>
              <w:rPr>
                <w:rFonts w:ascii="David" w:hAnsi="David" w:hint="cs"/>
                <w:color w:val="000000"/>
                <w:rtl/>
              </w:rPr>
              <w:t xml:space="preserve">קובץ ריכוז נספחים </w:t>
            </w:r>
          </w:p>
        </w:tc>
        <w:tc>
          <w:tcPr>
            <w:tcW w:w="1190" w:type="dxa"/>
            <w:vAlign w:val="center"/>
          </w:tcPr>
          <w:p w14:paraId="2203723C" w14:textId="293BDC50" w:rsidR="00494676" w:rsidRDefault="00494676" w:rsidP="00494676">
            <w:pPr>
              <w:pStyle w:val="TableText"/>
              <w:rPr>
                <w:rFonts w:ascii="David" w:hAnsi="David"/>
                <w:color w:val="000000"/>
                <w:rtl/>
              </w:rPr>
            </w:pPr>
            <w:r>
              <w:rPr>
                <w:rFonts w:ascii="David" w:hAnsi="David"/>
                <w:color w:val="000000"/>
                <w:rtl/>
              </w:rPr>
              <w:t>נספח</w:t>
            </w:r>
            <w:r>
              <w:rPr>
                <w:rFonts w:ascii="David" w:hAnsi="David" w:hint="cs"/>
                <w:color w:val="000000"/>
                <w:rtl/>
              </w:rPr>
              <w:t xml:space="preserve"> 2.5 </w:t>
            </w:r>
            <w:r w:rsidRPr="007C1C9A">
              <w:rPr>
                <w:rtl/>
              </w:rPr>
              <w:t>התחייבות יצרן</w:t>
            </w:r>
          </w:p>
        </w:tc>
        <w:tc>
          <w:tcPr>
            <w:tcW w:w="6646" w:type="dxa"/>
            <w:vAlign w:val="center"/>
          </w:tcPr>
          <w:p w14:paraId="787F9EC8" w14:textId="77777777" w:rsidR="00494676" w:rsidRPr="005C27C5" w:rsidRDefault="00494676" w:rsidP="00494676">
            <w:pPr>
              <w:pStyle w:val="tabletext00"/>
              <w:rPr>
                <w:rFonts w:ascii="David" w:hAnsi="David" w:cs="David"/>
                <w:sz w:val="24"/>
                <w:szCs w:val="24"/>
              </w:rPr>
            </w:pPr>
            <w:r w:rsidRPr="004428B2">
              <w:rPr>
                <w:rFonts w:ascii="David" w:hAnsi="David" w:cs="David"/>
                <w:sz w:val="24"/>
                <w:szCs w:val="24"/>
                <w:rtl/>
              </w:rPr>
              <w:t xml:space="preserve">בהמשך להחרגות </w:t>
            </w:r>
            <w:r w:rsidRPr="004428B2">
              <w:rPr>
                <w:rFonts w:ascii="David" w:hAnsi="David" w:cs="David" w:hint="cs"/>
                <w:sz w:val="24"/>
                <w:szCs w:val="24"/>
                <w:rtl/>
              </w:rPr>
              <w:t>של היצרן ש</w:t>
            </w:r>
            <w:r w:rsidRPr="004428B2">
              <w:rPr>
                <w:rFonts w:ascii="David" w:hAnsi="David" w:cs="David"/>
                <w:sz w:val="24"/>
                <w:szCs w:val="24"/>
                <w:rtl/>
              </w:rPr>
              <w:t>קיבל ממנהל הרכש הממשלתי להתחייבות יצרן, נבקש לעדכן את סעיף 4 בנספח כדלקמן:</w:t>
            </w:r>
          </w:p>
          <w:p w14:paraId="52FB67ED" w14:textId="77777777" w:rsidR="00494676" w:rsidRPr="007C1C9A" w:rsidRDefault="00494676" w:rsidP="00494676">
            <w:pPr>
              <w:pStyle w:val="tabletext00"/>
              <w:numPr>
                <w:ilvl w:val="0"/>
                <w:numId w:val="49"/>
              </w:numPr>
              <w:ind w:left="357" w:hanging="357"/>
              <w:rPr>
                <w:rFonts w:ascii="David" w:eastAsia="Times New Roman" w:hAnsi="David" w:cs="David"/>
                <w:rtl/>
              </w:rPr>
            </w:pPr>
            <w:r w:rsidRPr="007C1C9A">
              <w:rPr>
                <w:rFonts w:ascii="David" w:eastAsia="Times New Roman" w:hAnsi="David" w:cs="David"/>
                <w:rtl/>
              </w:rPr>
              <w:t xml:space="preserve">ככל שהשירות מוצע על ידי המשווק, אני מצהיר ומתחייב כדלקמן: </w:t>
            </w:r>
          </w:p>
          <w:p w14:paraId="11CEBFF3" w14:textId="77777777" w:rsidR="00494676" w:rsidRPr="007C1C9A" w:rsidRDefault="00494676" w:rsidP="00494676">
            <w:pPr>
              <w:pStyle w:val="3-0"/>
              <w:bidi/>
              <w:spacing w:beforeAutospacing="0" w:after="120" w:afterAutospacing="0"/>
              <w:ind w:left="794" w:hanging="510"/>
              <w:rPr>
                <w:rFonts w:ascii="David" w:hAnsi="David" w:cs="David"/>
                <w:rtl/>
              </w:rPr>
            </w:pPr>
            <w:r w:rsidRPr="007C1C9A">
              <w:rPr>
                <w:rFonts w:ascii="David" w:hAnsi="David" w:cs="David"/>
                <w:sz w:val="22"/>
                <w:szCs w:val="22"/>
                <w:rtl/>
              </w:rPr>
              <w:t>4.1.</w:t>
            </w:r>
            <w:r w:rsidRPr="007C1C9A">
              <w:rPr>
                <w:rFonts w:ascii="David" w:hAnsi="David" w:cs="David"/>
                <w:sz w:val="14"/>
                <w:szCs w:val="14"/>
                <w:rtl/>
              </w:rPr>
              <w:t>    </w:t>
            </w:r>
            <w:r w:rsidRPr="007C1C9A">
              <w:rPr>
                <w:rFonts w:ascii="David" w:hAnsi="David" w:cs="David"/>
                <w:rtl/>
              </w:rPr>
              <w:t xml:space="preserve"> </w:t>
            </w:r>
            <w:r w:rsidRPr="007C1C9A">
              <w:rPr>
                <w:rFonts w:ascii="David" w:hAnsi="David" w:cs="David"/>
                <w:sz w:val="22"/>
                <w:szCs w:val="22"/>
                <w:rtl/>
              </w:rPr>
              <w:t>המשווק הוא בעל הזכויות המלאות למכור את השירות ולהתחייב לדרישות המפורטות בנספחים ג'1 ("עיבוד מידע עבור שירותים בתצורת תכנה כשירות</w:t>
            </w:r>
            <w:r w:rsidRPr="007C1C9A">
              <w:rPr>
                <w:rFonts w:ascii="David" w:hAnsi="David" w:cs="David"/>
                <w:rtl/>
              </w:rPr>
              <w:t xml:space="preserve"> </w:t>
            </w:r>
            <w:r w:rsidRPr="007C1C9A">
              <w:rPr>
                <w:rFonts w:ascii="David" w:hAnsi="David" w:cs="David"/>
                <w:sz w:val="22"/>
                <w:szCs w:val="22"/>
              </w:rPr>
              <w:t>(SaaS)</w:t>
            </w:r>
            <w:r w:rsidRPr="007C1C9A">
              <w:rPr>
                <w:rFonts w:ascii="David" w:hAnsi="David" w:cs="David"/>
                <w:sz w:val="22"/>
                <w:szCs w:val="22"/>
                <w:rtl/>
              </w:rPr>
              <w:t>") ו-ד'1 ("אבטחה וסייבר עבור שירותים בתצורת תכנה כשירות</w:t>
            </w:r>
            <w:r w:rsidRPr="007C1C9A">
              <w:rPr>
                <w:rFonts w:ascii="David" w:hAnsi="David" w:cs="David"/>
                <w:rtl/>
              </w:rPr>
              <w:t xml:space="preserve"> </w:t>
            </w:r>
            <w:r w:rsidRPr="007C1C9A">
              <w:rPr>
                <w:rFonts w:ascii="David" w:hAnsi="David" w:cs="David"/>
                <w:sz w:val="22"/>
                <w:szCs w:val="22"/>
              </w:rPr>
              <w:t>(SaaS)</w:t>
            </w:r>
            <w:r w:rsidRPr="007C1C9A">
              <w:rPr>
                <w:rFonts w:ascii="David" w:hAnsi="David" w:cs="David"/>
                <w:sz w:val="22"/>
                <w:szCs w:val="22"/>
                <w:rtl/>
              </w:rPr>
              <w:t>") שבפרק 3 למסמכי המכרז, למעט סעיף 4.9.3 לנספח ג'1.</w:t>
            </w:r>
            <w:r w:rsidRPr="007C1C9A">
              <w:rPr>
                <w:rFonts w:ascii="David" w:hAnsi="David" w:cs="David"/>
                <w:rtl/>
              </w:rPr>
              <w:t xml:space="preserve"> </w:t>
            </w:r>
          </w:p>
          <w:p w14:paraId="43A68061" w14:textId="77777777" w:rsidR="00494676" w:rsidRPr="007C1C9A" w:rsidRDefault="00494676" w:rsidP="00494676">
            <w:pPr>
              <w:pStyle w:val="3-0"/>
              <w:bidi/>
              <w:spacing w:beforeAutospacing="0" w:after="120" w:afterAutospacing="0"/>
              <w:ind w:left="794" w:hanging="510"/>
              <w:rPr>
                <w:rFonts w:ascii="David" w:hAnsi="David" w:cs="David"/>
                <w:rtl/>
              </w:rPr>
            </w:pPr>
            <w:r w:rsidRPr="007C1C9A">
              <w:rPr>
                <w:rFonts w:ascii="David" w:hAnsi="David" w:cs="David"/>
                <w:sz w:val="22"/>
                <w:szCs w:val="22"/>
                <w:rtl/>
              </w:rPr>
              <w:t>4.2.</w:t>
            </w:r>
            <w:r w:rsidRPr="007C1C9A">
              <w:rPr>
                <w:rFonts w:ascii="David" w:hAnsi="David" w:cs="David"/>
                <w:sz w:val="14"/>
                <w:szCs w:val="14"/>
                <w:rtl/>
              </w:rPr>
              <w:t>    </w:t>
            </w:r>
            <w:r w:rsidRPr="007C1C9A">
              <w:rPr>
                <w:rFonts w:ascii="David" w:hAnsi="David" w:cs="David"/>
                <w:rtl/>
              </w:rPr>
              <w:t xml:space="preserve"> </w:t>
            </w:r>
            <w:r w:rsidRPr="007C1C9A">
              <w:rPr>
                <w:rFonts w:ascii="David" w:hAnsi="David" w:cs="David"/>
                <w:sz w:val="22"/>
                <w:szCs w:val="22"/>
                <w:rtl/>
              </w:rPr>
              <w:t>תנאי השימוש בשירות יהיו תנאי השימוש המפורטים בסעיף 3.10.5 למסמכי המכרז.</w:t>
            </w:r>
          </w:p>
          <w:p w14:paraId="6597DE6E" w14:textId="77777777" w:rsidR="00494676" w:rsidRPr="007C1C9A" w:rsidRDefault="00494676" w:rsidP="00494676">
            <w:pPr>
              <w:pStyle w:val="3-0"/>
              <w:bidi/>
              <w:spacing w:beforeAutospacing="0" w:after="120" w:afterAutospacing="0"/>
              <w:ind w:left="794" w:hanging="510"/>
              <w:rPr>
                <w:rFonts w:ascii="David" w:hAnsi="David" w:cs="David"/>
                <w:rtl/>
              </w:rPr>
            </w:pPr>
            <w:r w:rsidRPr="007C1C9A">
              <w:rPr>
                <w:rFonts w:ascii="David" w:hAnsi="David" w:cs="David"/>
                <w:sz w:val="22"/>
                <w:szCs w:val="22"/>
                <w:rtl/>
              </w:rPr>
              <w:t>4.3.</w:t>
            </w:r>
            <w:r w:rsidRPr="007C1C9A">
              <w:rPr>
                <w:rFonts w:ascii="David" w:hAnsi="David" w:cs="David"/>
                <w:sz w:val="14"/>
                <w:szCs w:val="14"/>
                <w:rtl/>
              </w:rPr>
              <w:t>    </w:t>
            </w:r>
            <w:r w:rsidRPr="007C1C9A">
              <w:rPr>
                <w:rFonts w:ascii="David" w:hAnsi="David" w:cs="David"/>
                <w:rtl/>
              </w:rPr>
              <w:t xml:space="preserve"> </w:t>
            </w:r>
            <w:r w:rsidRPr="007C1C9A">
              <w:rPr>
                <w:rFonts w:ascii="David" w:hAnsi="David" w:cs="David"/>
                <w:sz w:val="22"/>
                <w:szCs w:val="22"/>
                <w:rtl/>
              </w:rPr>
              <w:t xml:space="preserve">השירות יופעל באזור הישראלי עד ליום 30 בספטמבר 2025  או תוך 12 חודשים מהמועד הרשמי שבו הופעל האזור הישראלי על ידי ספק הענן, לפי המאוחר </w:t>
            </w:r>
            <w:proofErr w:type="spellStart"/>
            <w:r w:rsidRPr="007C1C9A">
              <w:rPr>
                <w:rFonts w:ascii="David" w:hAnsi="David" w:cs="David"/>
                <w:sz w:val="22"/>
                <w:szCs w:val="22"/>
                <w:rtl/>
              </w:rPr>
              <w:t>מביניהם</w:t>
            </w:r>
            <w:proofErr w:type="spellEnd"/>
            <w:r w:rsidRPr="007C1C9A">
              <w:rPr>
                <w:rFonts w:ascii="David" w:hAnsi="David" w:cs="David"/>
                <w:sz w:val="22"/>
                <w:szCs w:val="22"/>
                <w:rtl/>
              </w:rPr>
              <w:t xml:space="preserve"> ("מועד פריסת השירות באזור הישראלי").</w:t>
            </w:r>
            <w:r w:rsidRPr="007C1C9A">
              <w:rPr>
                <w:rFonts w:ascii="David" w:hAnsi="David" w:cs="David"/>
                <w:rtl/>
              </w:rPr>
              <w:t xml:space="preserve"> </w:t>
            </w:r>
          </w:p>
          <w:p w14:paraId="0E3D0FF6" w14:textId="77777777" w:rsidR="00494676" w:rsidRPr="007C1C9A" w:rsidRDefault="00494676" w:rsidP="00494676">
            <w:pPr>
              <w:pStyle w:val="3-0"/>
              <w:bidi/>
              <w:spacing w:beforeAutospacing="0" w:after="120" w:afterAutospacing="0"/>
              <w:ind w:left="794" w:hanging="510"/>
              <w:rPr>
                <w:rFonts w:ascii="David" w:hAnsi="David" w:cs="David"/>
                <w:rtl/>
              </w:rPr>
            </w:pPr>
            <w:r w:rsidRPr="007C1C9A">
              <w:rPr>
                <w:rFonts w:ascii="David" w:hAnsi="David" w:cs="David"/>
                <w:sz w:val="22"/>
                <w:szCs w:val="22"/>
                <w:rtl/>
              </w:rPr>
              <w:t>4.4.</w:t>
            </w:r>
            <w:r w:rsidRPr="007C1C9A">
              <w:rPr>
                <w:rFonts w:ascii="David" w:hAnsi="David" w:cs="David"/>
                <w:sz w:val="14"/>
                <w:szCs w:val="14"/>
                <w:rtl/>
              </w:rPr>
              <w:t>    </w:t>
            </w:r>
            <w:r w:rsidRPr="007C1C9A">
              <w:rPr>
                <w:rFonts w:ascii="David" w:hAnsi="David" w:cs="David"/>
                <w:rtl/>
              </w:rPr>
              <w:t xml:space="preserve"> </w:t>
            </w:r>
            <w:r w:rsidRPr="007C1C9A">
              <w:rPr>
                <w:rFonts w:ascii="David" w:hAnsi="David" w:cs="David"/>
                <w:sz w:val="22"/>
                <w:szCs w:val="22"/>
                <w:rtl/>
              </w:rPr>
              <w:t>עד למועד פריסת השירות באזור הישראלי, ניתן יהיה לספק את השירות באזור חו"ל או באזור הגדול ביותר של ספק הענן שבו מופעל השירות בתחומי האיחוד האירופי, בהתאם לאמור בסעיף 3.6.3.2 למסמכי המכרז, בשינויים המחויבים.</w:t>
            </w:r>
            <w:r w:rsidRPr="007C1C9A">
              <w:rPr>
                <w:rFonts w:ascii="David" w:hAnsi="David" w:cs="David"/>
                <w:rtl/>
              </w:rPr>
              <w:t xml:space="preserve"> </w:t>
            </w:r>
          </w:p>
          <w:p w14:paraId="5799F65B" w14:textId="77777777" w:rsidR="00494676" w:rsidRPr="007C1C9A" w:rsidRDefault="00494676" w:rsidP="00494676">
            <w:pPr>
              <w:pStyle w:val="3-0"/>
              <w:bidi/>
              <w:spacing w:beforeAutospacing="0" w:after="120" w:afterAutospacing="0"/>
              <w:ind w:left="794" w:hanging="510"/>
              <w:rPr>
                <w:rFonts w:ascii="David" w:hAnsi="David" w:cs="David"/>
                <w:rtl/>
              </w:rPr>
            </w:pPr>
            <w:r w:rsidRPr="007C1C9A">
              <w:rPr>
                <w:rFonts w:ascii="David" w:hAnsi="David" w:cs="David"/>
                <w:sz w:val="22"/>
                <w:szCs w:val="22"/>
                <w:rtl/>
              </w:rPr>
              <w:t>4.5.</w:t>
            </w:r>
            <w:r w:rsidRPr="007C1C9A">
              <w:rPr>
                <w:rFonts w:ascii="David" w:hAnsi="David" w:cs="David"/>
                <w:sz w:val="14"/>
                <w:szCs w:val="14"/>
                <w:rtl/>
              </w:rPr>
              <w:t>    </w:t>
            </w:r>
            <w:r w:rsidRPr="007C1C9A">
              <w:rPr>
                <w:rFonts w:ascii="David" w:hAnsi="David" w:cs="David"/>
                <w:rtl/>
              </w:rPr>
              <w:t xml:space="preserve"> </w:t>
            </w:r>
            <w:r w:rsidRPr="007C1C9A">
              <w:rPr>
                <w:rFonts w:ascii="David" w:hAnsi="David" w:cs="David"/>
                <w:sz w:val="22"/>
                <w:szCs w:val="22"/>
                <w:rtl/>
              </w:rPr>
              <w:t>עם הפעלת השירות באזור הישראלי, היצרן/המשווק (לפי העניין) יסייעו בהעברת החשבונות והנתונים לאזור הישראלי ללא כל שינוי בחשבונות המשתמשים, למעט שיוך מחדש אוטומטי באזור הישראלי, ובכלל זה יתרות הזמנה, התחייבויות אחרות, זיכויים וכיוצא באלה. טרם מתן השירות באזור הישראלי, על היצרן/המשווק להיערך להעברת השירות כאמור בסעיף זה, ובכלל זה לסייע לבנות את השירות כך שעלויות המעבר, שיוטלו על המזמין, ככל שיהיו, יהיו מזעריות.</w:t>
            </w:r>
          </w:p>
          <w:p w14:paraId="79422B14" w14:textId="488CDE6B" w:rsidR="00494676" w:rsidRDefault="00494676" w:rsidP="00494676">
            <w:pPr>
              <w:pStyle w:val="TableText"/>
              <w:rPr>
                <w:rFonts w:ascii="David" w:hAnsi="David"/>
                <w:color w:val="000000"/>
                <w:rtl/>
              </w:rPr>
            </w:pPr>
            <w:r w:rsidRPr="007C1C9A">
              <w:rPr>
                <w:rFonts w:ascii="David" w:hAnsi="David"/>
                <w:szCs w:val="22"/>
                <w:rtl/>
              </w:rPr>
              <w:t>4.6.</w:t>
            </w:r>
            <w:r w:rsidRPr="007C1C9A">
              <w:rPr>
                <w:rFonts w:ascii="David" w:hAnsi="David"/>
                <w:sz w:val="14"/>
                <w:szCs w:val="14"/>
                <w:rtl/>
              </w:rPr>
              <w:t>    </w:t>
            </w:r>
            <w:r w:rsidRPr="007C1C9A">
              <w:rPr>
                <w:rFonts w:ascii="David" w:hAnsi="David"/>
                <w:rtl/>
              </w:rPr>
              <w:t xml:space="preserve"> </w:t>
            </w:r>
            <w:r w:rsidRPr="007C1C9A">
              <w:rPr>
                <w:rFonts w:ascii="David" w:hAnsi="David"/>
                <w:szCs w:val="22"/>
                <w:rtl/>
              </w:rPr>
              <w:t>השירות יעמוד בדרישות סעיפים 3.6.3.3 ו-3.6.4 למסמכי המכרז.</w:t>
            </w:r>
          </w:p>
        </w:tc>
        <w:tc>
          <w:tcPr>
            <w:tcW w:w="4656" w:type="dxa"/>
            <w:vAlign w:val="center"/>
          </w:tcPr>
          <w:p w14:paraId="7A7BA2CF" w14:textId="2E2BE097" w:rsidR="00494676" w:rsidRPr="00F63006" w:rsidRDefault="00494676" w:rsidP="00494676">
            <w:pPr>
              <w:rPr>
                <w:rFonts w:ascii="David" w:hAnsi="David"/>
                <w:rtl/>
              </w:rPr>
            </w:pPr>
            <w:r>
              <w:rPr>
                <w:rFonts w:hint="cs"/>
                <w:rtl/>
              </w:rPr>
              <w:t>ראה מענה לשאלה 5.</w:t>
            </w:r>
          </w:p>
        </w:tc>
      </w:tr>
      <w:tr w:rsidR="00494676" w14:paraId="38183F6E" w14:textId="77777777" w:rsidTr="00753764">
        <w:trPr>
          <w:jc w:val="center"/>
        </w:trPr>
        <w:tc>
          <w:tcPr>
            <w:tcW w:w="480" w:type="dxa"/>
            <w:vAlign w:val="center"/>
          </w:tcPr>
          <w:p w14:paraId="3536462A" w14:textId="4D6769A9" w:rsidR="00494676" w:rsidRDefault="00494676" w:rsidP="00494676">
            <w:pPr>
              <w:pStyle w:val="TableText"/>
              <w:rPr>
                <w:rFonts w:ascii="David" w:hAnsi="David"/>
                <w:color w:val="000000"/>
                <w:rtl/>
              </w:rPr>
            </w:pPr>
            <w:r>
              <w:rPr>
                <w:rFonts w:ascii="David" w:hAnsi="David" w:hint="cs"/>
                <w:color w:val="000000"/>
                <w:rtl/>
              </w:rPr>
              <w:lastRenderedPageBreak/>
              <w:t>9</w:t>
            </w:r>
          </w:p>
        </w:tc>
        <w:tc>
          <w:tcPr>
            <w:tcW w:w="1770" w:type="dxa"/>
            <w:vAlign w:val="center"/>
          </w:tcPr>
          <w:p w14:paraId="7E2E799E" w14:textId="2FDF7E2A" w:rsidR="00494676" w:rsidRDefault="00494676" w:rsidP="00494676">
            <w:pPr>
              <w:pStyle w:val="TableText"/>
              <w:rPr>
                <w:rFonts w:ascii="David" w:hAnsi="David"/>
                <w:color w:val="000000"/>
                <w:rtl/>
              </w:rPr>
            </w:pPr>
            <w:r>
              <w:rPr>
                <w:rFonts w:ascii="David" w:hAnsi="David" w:hint="cs"/>
                <w:color w:val="000000"/>
                <w:rtl/>
              </w:rPr>
              <w:t xml:space="preserve">קובץ ריכוז נספחים </w:t>
            </w:r>
          </w:p>
        </w:tc>
        <w:tc>
          <w:tcPr>
            <w:tcW w:w="1190" w:type="dxa"/>
            <w:vAlign w:val="center"/>
          </w:tcPr>
          <w:p w14:paraId="2BF7E10F" w14:textId="77777777" w:rsidR="00494676" w:rsidRDefault="00494676" w:rsidP="00494676">
            <w:pPr>
              <w:pStyle w:val="TableText"/>
              <w:rPr>
                <w:rFonts w:ascii="David" w:hAnsi="David"/>
                <w:color w:val="000000"/>
                <w:rtl/>
              </w:rPr>
            </w:pPr>
            <w:r>
              <w:rPr>
                <w:rFonts w:ascii="David" w:hAnsi="David" w:hint="cs"/>
                <w:color w:val="000000"/>
                <w:rtl/>
              </w:rPr>
              <w:t>הסכם התקשרות</w:t>
            </w:r>
          </w:p>
          <w:p w14:paraId="57FCA3B9" w14:textId="5F81C115" w:rsidR="00494676" w:rsidRDefault="00494676" w:rsidP="00494676">
            <w:pPr>
              <w:pStyle w:val="TableText"/>
              <w:rPr>
                <w:rFonts w:ascii="David" w:hAnsi="David"/>
                <w:color w:val="000000"/>
                <w:rtl/>
              </w:rPr>
            </w:pPr>
            <w:r>
              <w:rPr>
                <w:rFonts w:ascii="David" w:hAnsi="David" w:hint="cs"/>
                <w:color w:val="000000"/>
                <w:rtl/>
              </w:rPr>
              <w:t>14.1</w:t>
            </w:r>
          </w:p>
        </w:tc>
        <w:tc>
          <w:tcPr>
            <w:tcW w:w="6646" w:type="dxa"/>
            <w:vAlign w:val="center"/>
          </w:tcPr>
          <w:p w14:paraId="1221DDD5" w14:textId="0FD92B28" w:rsidR="00494676" w:rsidRPr="00D71874" w:rsidRDefault="00494676" w:rsidP="00494676">
            <w:pPr>
              <w:pStyle w:val="TableText"/>
              <w:rPr>
                <w:rFonts w:ascii="David" w:hAnsi="David"/>
                <w:sz w:val="24"/>
                <w:rtl/>
              </w:rPr>
            </w:pPr>
            <w:r>
              <w:rPr>
                <w:rFonts w:ascii="David" w:hAnsi="David" w:hint="cs"/>
                <w:sz w:val="24"/>
                <w:rtl/>
              </w:rPr>
              <w:t>נבקש כי במקרים בהם המציע הזוכה הינו משווק מורשה (ולא היצרן) של המערכת, האחריות בגין נזק הנובע מהמערכת עצמה תהא של היצרן ולא של המציע הזוכה.</w:t>
            </w:r>
          </w:p>
        </w:tc>
        <w:tc>
          <w:tcPr>
            <w:tcW w:w="4656" w:type="dxa"/>
            <w:vAlign w:val="center"/>
          </w:tcPr>
          <w:p w14:paraId="3847DDE4" w14:textId="19B2FD75" w:rsidR="00494676" w:rsidRPr="00B917F5" w:rsidRDefault="00FB6D1C" w:rsidP="00494676">
            <w:pPr>
              <w:pStyle w:val="TableText"/>
              <w:rPr>
                <w:rFonts w:ascii="David" w:hAnsi="David"/>
                <w:color w:val="000000"/>
                <w:rtl/>
              </w:rPr>
            </w:pPr>
            <w:r w:rsidRPr="00B917F5">
              <w:rPr>
                <w:rFonts w:ascii="David" w:hAnsi="David" w:hint="cs"/>
                <w:color w:val="000000"/>
                <w:rtl/>
              </w:rPr>
              <w:t>לא מקובל</w:t>
            </w:r>
          </w:p>
        </w:tc>
      </w:tr>
      <w:tr w:rsidR="00BF3F1A" w14:paraId="3C5F2B99" w14:textId="77777777" w:rsidTr="00753764">
        <w:trPr>
          <w:jc w:val="center"/>
        </w:trPr>
        <w:tc>
          <w:tcPr>
            <w:tcW w:w="480" w:type="dxa"/>
            <w:vAlign w:val="center"/>
          </w:tcPr>
          <w:p w14:paraId="149493FC" w14:textId="4F312CB0" w:rsidR="00BF3F1A" w:rsidRDefault="00BF3F1A" w:rsidP="00BF3F1A">
            <w:pPr>
              <w:pStyle w:val="TableText"/>
              <w:rPr>
                <w:rFonts w:ascii="David" w:hAnsi="David"/>
                <w:color w:val="000000"/>
                <w:rtl/>
              </w:rPr>
            </w:pPr>
            <w:r>
              <w:rPr>
                <w:rFonts w:ascii="David" w:hAnsi="David" w:hint="cs"/>
                <w:color w:val="000000"/>
                <w:rtl/>
              </w:rPr>
              <w:t>10</w:t>
            </w:r>
          </w:p>
        </w:tc>
        <w:tc>
          <w:tcPr>
            <w:tcW w:w="1770" w:type="dxa"/>
            <w:vAlign w:val="center"/>
          </w:tcPr>
          <w:p w14:paraId="22FDE85D" w14:textId="3DFC7089" w:rsidR="00BF3F1A" w:rsidRDefault="00BF3F1A" w:rsidP="00BF3F1A">
            <w:pPr>
              <w:pStyle w:val="TableText"/>
              <w:rPr>
                <w:rFonts w:ascii="David" w:hAnsi="David"/>
                <w:color w:val="000000"/>
                <w:rtl/>
              </w:rPr>
            </w:pPr>
            <w:r>
              <w:rPr>
                <w:rFonts w:ascii="David" w:hAnsi="David" w:hint="cs"/>
                <w:color w:val="000000"/>
                <w:rtl/>
              </w:rPr>
              <w:t>אקסל הצעת מחיר</w:t>
            </w:r>
          </w:p>
        </w:tc>
        <w:tc>
          <w:tcPr>
            <w:tcW w:w="1190" w:type="dxa"/>
            <w:vAlign w:val="center"/>
          </w:tcPr>
          <w:p w14:paraId="01C80C02" w14:textId="77777777" w:rsidR="00BF3F1A" w:rsidRDefault="00BF3F1A" w:rsidP="00BF3F1A">
            <w:pPr>
              <w:pStyle w:val="TableText"/>
              <w:rPr>
                <w:rFonts w:ascii="David" w:hAnsi="David"/>
                <w:color w:val="000000"/>
                <w:rtl/>
              </w:rPr>
            </w:pPr>
          </w:p>
        </w:tc>
        <w:tc>
          <w:tcPr>
            <w:tcW w:w="6646" w:type="dxa"/>
            <w:vAlign w:val="center"/>
          </w:tcPr>
          <w:p w14:paraId="35A87768" w14:textId="77777777" w:rsidR="00BF3F1A" w:rsidRPr="00D71874" w:rsidRDefault="00BF3F1A" w:rsidP="00BF3F1A">
            <w:pPr>
              <w:pStyle w:val="TableText"/>
              <w:rPr>
                <w:rFonts w:ascii="David" w:hAnsi="David"/>
                <w:sz w:val="24"/>
                <w:rtl/>
              </w:rPr>
            </w:pPr>
            <w:r w:rsidRPr="00D71874">
              <w:rPr>
                <w:rFonts w:ascii="David" w:hAnsi="David"/>
                <w:sz w:val="24"/>
                <w:rtl/>
              </w:rPr>
              <w:t xml:space="preserve">בקובץ האקסל להגשת ההצעה הכספית ישנן עלויות רק עבור רישוי. איך בא לידי ביטי התשלום עבור הקמת המערכת? </w:t>
            </w:r>
          </w:p>
          <w:p w14:paraId="7281627E" w14:textId="1AF9A275" w:rsidR="00BF3F1A" w:rsidRPr="00885C9B" w:rsidRDefault="00BF3F1A" w:rsidP="00BF3F1A">
            <w:pPr>
              <w:pStyle w:val="TableText"/>
              <w:rPr>
                <w:rFonts w:ascii="David" w:hAnsi="David"/>
                <w:sz w:val="24"/>
                <w:highlight w:val="yellow"/>
                <w:rtl/>
              </w:rPr>
            </w:pPr>
            <w:r w:rsidRPr="00D71874">
              <w:rPr>
                <w:rFonts w:ascii="David" w:hAnsi="David"/>
                <w:sz w:val="24"/>
                <w:rtl/>
              </w:rPr>
              <w:t>הלשונית עבור הטמעה והדרכה מוגדרת כאופציונאלית.</w:t>
            </w:r>
          </w:p>
        </w:tc>
        <w:tc>
          <w:tcPr>
            <w:tcW w:w="4656" w:type="dxa"/>
            <w:vAlign w:val="center"/>
          </w:tcPr>
          <w:p w14:paraId="68AC7DB3" w14:textId="32D2C0AE" w:rsidR="00BF3F1A" w:rsidRDefault="00BF3F1A" w:rsidP="00BF3F1A">
            <w:pPr>
              <w:pStyle w:val="TableText"/>
              <w:rPr>
                <w:rFonts w:ascii="David" w:hAnsi="David"/>
                <w:color w:val="000000"/>
                <w:rtl/>
              </w:rPr>
            </w:pPr>
            <w:r>
              <w:rPr>
                <w:rFonts w:ascii="David" w:hAnsi="David" w:hint="cs"/>
                <w:color w:val="000000"/>
                <w:rtl/>
              </w:rPr>
              <w:t>הקמת המערכת לפי הטבלה בסעיף 3.2, שורות 1,2,3 תגולם בעלות הרישוי</w:t>
            </w:r>
            <w:r w:rsidR="004428B2">
              <w:rPr>
                <w:rFonts w:ascii="David" w:hAnsi="David" w:hint="cs"/>
                <w:color w:val="000000"/>
                <w:rtl/>
              </w:rPr>
              <w:t xml:space="preserve">. </w:t>
            </w:r>
            <w:r>
              <w:rPr>
                <w:rFonts w:ascii="David" w:hAnsi="David" w:hint="cs"/>
                <w:color w:val="000000"/>
                <w:rtl/>
              </w:rPr>
              <w:t xml:space="preserve">ראו בנוסף מענה לשאלות מס' </w:t>
            </w:r>
            <w:r w:rsidR="004428B2">
              <w:rPr>
                <w:rFonts w:ascii="David" w:hAnsi="David" w:hint="cs"/>
                <w:color w:val="000000"/>
                <w:rtl/>
              </w:rPr>
              <w:t>2</w:t>
            </w:r>
            <w:r>
              <w:rPr>
                <w:rFonts w:ascii="David" w:hAnsi="David" w:hint="cs"/>
                <w:color w:val="000000"/>
                <w:rtl/>
              </w:rPr>
              <w:t xml:space="preserve"> ו</w:t>
            </w:r>
            <w:r w:rsidR="004428B2">
              <w:rPr>
                <w:rFonts w:ascii="David" w:hAnsi="David" w:hint="cs"/>
                <w:color w:val="000000"/>
                <w:rtl/>
              </w:rPr>
              <w:t>-3</w:t>
            </w:r>
            <w:r>
              <w:rPr>
                <w:rFonts w:ascii="David" w:hAnsi="David" w:hint="cs"/>
                <w:color w:val="000000"/>
                <w:rtl/>
              </w:rPr>
              <w:t>.</w:t>
            </w:r>
          </w:p>
        </w:tc>
      </w:tr>
      <w:tr w:rsidR="00BF3F1A" w14:paraId="283FE023" w14:textId="77777777" w:rsidTr="00494676">
        <w:trPr>
          <w:jc w:val="center"/>
        </w:trPr>
        <w:tc>
          <w:tcPr>
            <w:tcW w:w="480" w:type="dxa"/>
            <w:shd w:val="clear" w:color="auto" w:fill="auto"/>
            <w:vAlign w:val="center"/>
          </w:tcPr>
          <w:p w14:paraId="6AE829BB" w14:textId="6610518C" w:rsidR="00BF3F1A" w:rsidRPr="00494676" w:rsidRDefault="00BF3F1A" w:rsidP="00BF3F1A">
            <w:pPr>
              <w:pStyle w:val="TableText"/>
              <w:rPr>
                <w:rFonts w:ascii="David" w:hAnsi="David"/>
                <w:color w:val="000000"/>
                <w:rtl/>
              </w:rPr>
            </w:pPr>
            <w:r w:rsidRPr="00494676">
              <w:rPr>
                <w:rFonts w:ascii="David" w:hAnsi="David" w:hint="cs"/>
                <w:color w:val="000000"/>
                <w:rtl/>
              </w:rPr>
              <w:t>11</w:t>
            </w:r>
          </w:p>
        </w:tc>
        <w:tc>
          <w:tcPr>
            <w:tcW w:w="1770" w:type="dxa"/>
            <w:vAlign w:val="center"/>
          </w:tcPr>
          <w:p w14:paraId="6795D973" w14:textId="1A4A8F38" w:rsidR="00BF3F1A" w:rsidRPr="00494676" w:rsidRDefault="00BF3F1A" w:rsidP="00BF3F1A">
            <w:pPr>
              <w:pStyle w:val="TableText"/>
              <w:rPr>
                <w:rFonts w:ascii="David" w:hAnsi="David"/>
                <w:color w:val="000000"/>
                <w:rtl/>
              </w:rPr>
            </w:pPr>
            <w:r w:rsidRPr="00494676">
              <w:rPr>
                <w:rFonts w:ascii="David" w:hAnsi="David" w:hint="cs"/>
                <w:color w:val="000000"/>
                <w:rtl/>
              </w:rPr>
              <w:t xml:space="preserve">מענה </w:t>
            </w:r>
            <w:r w:rsidRPr="00494676">
              <w:rPr>
                <w:rFonts w:ascii="David" w:hAnsi="David"/>
                <w:color w:val="000000"/>
                <w:rtl/>
              </w:rPr>
              <w:t xml:space="preserve">לשאלות הבהרה </w:t>
            </w:r>
          </w:p>
        </w:tc>
        <w:tc>
          <w:tcPr>
            <w:tcW w:w="1190" w:type="dxa"/>
            <w:vAlign w:val="center"/>
          </w:tcPr>
          <w:p w14:paraId="7AC40DFB" w14:textId="396512C3" w:rsidR="00BF3F1A" w:rsidRPr="00494676" w:rsidRDefault="00BF3F1A" w:rsidP="00BF3F1A">
            <w:pPr>
              <w:pStyle w:val="TableText"/>
              <w:rPr>
                <w:rFonts w:ascii="David" w:hAnsi="David"/>
                <w:color w:val="000000"/>
                <w:rtl/>
              </w:rPr>
            </w:pPr>
            <w:r w:rsidRPr="00494676">
              <w:rPr>
                <w:rFonts w:ascii="David" w:hAnsi="David"/>
                <w:color w:val="000000"/>
                <w:rtl/>
              </w:rPr>
              <w:t>שאלה מס' 123</w:t>
            </w:r>
          </w:p>
        </w:tc>
        <w:tc>
          <w:tcPr>
            <w:tcW w:w="6646" w:type="dxa"/>
            <w:vAlign w:val="center"/>
          </w:tcPr>
          <w:p w14:paraId="758D9E40" w14:textId="77777777" w:rsidR="00BF3F1A" w:rsidRPr="00494676" w:rsidRDefault="00BF3F1A" w:rsidP="00BF3F1A">
            <w:pPr>
              <w:pStyle w:val="TableText"/>
              <w:rPr>
                <w:rFonts w:ascii="David" w:hAnsi="David"/>
                <w:color w:val="000000"/>
                <w:rtl/>
              </w:rPr>
            </w:pPr>
            <w:r w:rsidRPr="00494676">
              <w:rPr>
                <w:rFonts w:ascii="David" w:hAnsi="David"/>
                <w:color w:val="000000"/>
                <w:rtl/>
              </w:rPr>
              <w:t>נבקש הבהרה, להבנתנו במידה ומדובר על תשתית נימבוס מי שמשלם על התשתיות זה המשרד ולא הספק (לספק המציע אין את המחירים של נימבוס)</w:t>
            </w:r>
          </w:p>
          <w:p w14:paraId="4E594407" w14:textId="77777777" w:rsidR="00BF3F1A" w:rsidRPr="00494676" w:rsidRDefault="00BF3F1A" w:rsidP="00BF3F1A">
            <w:pPr>
              <w:pStyle w:val="TableText"/>
              <w:rPr>
                <w:rFonts w:ascii="David" w:hAnsi="David"/>
                <w:sz w:val="24"/>
                <w:rtl/>
              </w:rPr>
            </w:pPr>
          </w:p>
        </w:tc>
        <w:tc>
          <w:tcPr>
            <w:tcW w:w="4656" w:type="dxa"/>
            <w:shd w:val="clear" w:color="auto" w:fill="auto"/>
            <w:vAlign w:val="center"/>
          </w:tcPr>
          <w:p w14:paraId="54FCEE2A" w14:textId="77777777" w:rsidR="00BF3F1A" w:rsidRPr="00494676" w:rsidRDefault="00BF3F1A" w:rsidP="00BF3F1A">
            <w:pPr>
              <w:pStyle w:val="TableText"/>
              <w:rPr>
                <w:rFonts w:ascii="David" w:hAnsi="David"/>
                <w:color w:val="000000"/>
                <w:rtl/>
              </w:rPr>
            </w:pPr>
            <w:r w:rsidRPr="00494676">
              <w:rPr>
                <w:rFonts w:ascii="David" w:hAnsi="David" w:hint="cs"/>
                <w:color w:val="000000"/>
                <w:rtl/>
              </w:rPr>
              <w:t xml:space="preserve">הזוכה נדרש להתקין את התוכנה ב </w:t>
            </w:r>
            <w:r w:rsidRPr="00494676">
              <w:rPr>
                <w:rFonts w:ascii="David" w:hAnsi="David"/>
                <w:color w:val="000000"/>
              </w:rPr>
              <w:t>region</w:t>
            </w:r>
            <w:r w:rsidRPr="00494676">
              <w:rPr>
                <w:rFonts w:ascii="David" w:hAnsi="David" w:hint="cs"/>
                <w:color w:val="000000"/>
                <w:rtl/>
              </w:rPr>
              <w:t xml:space="preserve"> הישראלי של אחד מהחברות אשר נבחרו במכרז נימבוס (חברות </w:t>
            </w:r>
            <w:r w:rsidRPr="00494676">
              <w:rPr>
                <w:rFonts w:ascii="David" w:hAnsi="David" w:hint="cs"/>
                <w:color w:val="000000"/>
              </w:rPr>
              <w:t>AWS</w:t>
            </w:r>
            <w:r w:rsidRPr="00494676">
              <w:rPr>
                <w:rFonts w:ascii="David" w:hAnsi="David" w:hint="cs"/>
                <w:color w:val="000000"/>
                <w:rtl/>
              </w:rPr>
              <w:t xml:space="preserve"> או </w:t>
            </w:r>
            <w:r w:rsidRPr="00494676">
              <w:rPr>
                <w:rFonts w:ascii="David" w:hAnsi="David" w:hint="cs"/>
                <w:color w:val="000000"/>
              </w:rPr>
              <w:t>GCP</w:t>
            </w:r>
            <w:r w:rsidRPr="00494676">
              <w:rPr>
                <w:rFonts w:ascii="David" w:hAnsi="David" w:hint="cs"/>
                <w:color w:val="000000"/>
                <w:rtl/>
              </w:rPr>
              <w:t xml:space="preserve">) כך שהמשרד כאמור יקבל שירות </w:t>
            </w:r>
            <w:r w:rsidRPr="00494676">
              <w:rPr>
                <w:rFonts w:ascii="David" w:hAnsi="David" w:hint="cs"/>
                <w:color w:val="000000"/>
              </w:rPr>
              <w:t>S</w:t>
            </w:r>
            <w:r w:rsidRPr="00494676">
              <w:rPr>
                <w:rFonts w:ascii="David" w:hAnsi="David"/>
                <w:color w:val="000000"/>
              </w:rPr>
              <w:t>aaS</w:t>
            </w:r>
            <w:r w:rsidRPr="00494676">
              <w:rPr>
                <w:rFonts w:ascii="David" w:hAnsi="David" w:hint="cs"/>
                <w:color w:val="000000"/>
                <w:rtl/>
              </w:rPr>
              <w:t xml:space="preserve"> לפי הנחיית מסמכי המכרז.</w:t>
            </w:r>
          </w:p>
          <w:p w14:paraId="0649B746" w14:textId="77777777" w:rsidR="00BF3F1A" w:rsidRPr="00494676" w:rsidRDefault="00BF3F1A" w:rsidP="00BF3F1A">
            <w:pPr>
              <w:pStyle w:val="TableText"/>
              <w:rPr>
                <w:rFonts w:ascii="David" w:hAnsi="David"/>
                <w:color w:val="000000"/>
                <w:u w:val="single"/>
                <w:rtl/>
              </w:rPr>
            </w:pPr>
            <w:r w:rsidRPr="00494676">
              <w:rPr>
                <w:rFonts w:ascii="David" w:hAnsi="David" w:hint="cs"/>
                <w:color w:val="000000"/>
                <w:u w:val="single"/>
                <w:rtl/>
              </w:rPr>
              <w:t>הבהרה:</w:t>
            </w:r>
          </w:p>
          <w:p w14:paraId="5508AF20" w14:textId="77777777" w:rsidR="00BF3F1A" w:rsidRPr="00494676" w:rsidRDefault="00BF3F1A" w:rsidP="00BF3F1A">
            <w:pPr>
              <w:pStyle w:val="TableText"/>
              <w:rPr>
                <w:rFonts w:ascii="David" w:hAnsi="David"/>
                <w:color w:val="000000"/>
              </w:rPr>
            </w:pPr>
            <w:r w:rsidRPr="00494676">
              <w:rPr>
                <w:rFonts w:ascii="David" w:hAnsi="David" w:hint="cs"/>
                <w:color w:val="000000"/>
                <w:rtl/>
              </w:rPr>
              <w:t xml:space="preserve">בהתאם לסעיפים </w:t>
            </w:r>
            <w:r w:rsidRPr="00494676">
              <w:rPr>
                <w:rFonts w:ascii="David" w:hAnsi="David"/>
                <w:color w:val="000000"/>
                <w:rtl/>
              </w:rPr>
              <w:t>2.7 ו</w:t>
            </w:r>
            <w:r w:rsidRPr="00494676">
              <w:rPr>
                <w:rFonts w:ascii="David" w:hAnsi="David" w:hint="cs"/>
                <w:color w:val="000000"/>
                <w:rtl/>
              </w:rPr>
              <w:t>-</w:t>
            </w:r>
            <w:r w:rsidRPr="00494676">
              <w:rPr>
                <w:rFonts w:ascii="David" w:hAnsi="David"/>
                <w:color w:val="000000"/>
                <w:rtl/>
              </w:rPr>
              <w:t xml:space="preserve"> 4.1.1 בהוראת </w:t>
            </w:r>
            <w:proofErr w:type="spellStart"/>
            <w:r w:rsidRPr="00494676">
              <w:rPr>
                <w:rFonts w:ascii="David" w:hAnsi="David"/>
                <w:color w:val="000000"/>
                <w:rtl/>
              </w:rPr>
              <w:t>תכ"ם</w:t>
            </w:r>
            <w:proofErr w:type="spellEnd"/>
            <w:r w:rsidRPr="00494676">
              <w:rPr>
                <w:rFonts w:ascii="David" w:hAnsi="David"/>
                <w:color w:val="000000"/>
                <w:rtl/>
              </w:rPr>
              <w:t xml:space="preserve"> 16.2.2.1 עלות </w:t>
            </w:r>
            <w:r w:rsidRPr="00494676">
              <w:rPr>
                <w:rFonts w:ascii="David" w:hAnsi="David" w:hint="cs"/>
                <w:color w:val="000000"/>
                <w:rtl/>
              </w:rPr>
              <w:t xml:space="preserve">התשתית </w:t>
            </w:r>
            <w:r w:rsidRPr="00494676">
              <w:rPr>
                <w:rFonts w:ascii="David" w:hAnsi="David"/>
                <w:color w:val="000000"/>
                <w:rtl/>
              </w:rPr>
              <w:t xml:space="preserve">הינה על הספק הזוכה. </w:t>
            </w:r>
          </w:p>
          <w:p w14:paraId="49334F64" w14:textId="77777777" w:rsidR="00BF3F1A" w:rsidRPr="00494676" w:rsidRDefault="00BF3F1A" w:rsidP="00BF3F1A">
            <w:pPr>
              <w:pStyle w:val="TableText"/>
              <w:rPr>
                <w:rFonts w:ascii="David" w:hAnsi="David"/>
                <w:color w:val="000000"/>
                <w:rtl/>
              </w:rPr>
            </w:pPr>
            <w:r w:rsidRPr="00494676">
              <w:rPr>
                <w:rFonts w:ascii="David" w:hAnsi="David" w:hint="cs"/>
                <w:color w:val="000000"/>
                <w:rtl/>
              </w:rPr>
              <w:t xml:space="preserve">ראה קישור </w:t>
            </w:r>
          </w:p>
          <w:p w14:paraId="50799754" w14:textId="77777777" w:rsidR="00BF3F1A" w:rsidRPr="00494676" w:rsidRDefault="00E12A13" w:rsidP="00BF3F1A">
            <w:pPr>
              <w:rPr>
                <w:rFonts w:ascii="Arial" w:hAnsi="Arial" w:cs="Arial"/>
                <w:rtl/>
              </w:rPr>
            </w:pPr>
            <w:hyperlink r:id="rId13" w:history="1">
              <w:r w:rsidR="00BF3F1A" w:rsidRPr="00494676">
                <w:rPr>
                  <w:rStyle w:val="Hyperlink"/>
                  <w:rFonts w:hint="cs"/>
                </w:rPr>
                <w:t>https://takam.mof.gov.il/document/HM.16.2.2</w:t>
              </w:r>
            </w:hyperlink>
          </w:p>
          <w:p w14:paraId="5193A578" w14:textId="63AF4FD9" w:rsidR="00BF3F1A" w:rsidRPr="00494676" w:rsidRDefault="00BF3F1A" w:rsidP="00BF3F1A">
            <w:pPr>
              <w:pStyle w:val="TableText"/>
              <w:rPr>
                <w:rFonts w:ascii="David" w:hAnsi="David"/>
                <w:color w:val="000000"/>
                <w:rtl/>
              </w:rPr>
            </w:pPr>
            <w:r w:rsidRPr="00494676">
              <w:rPr>
                <w:rFonts w:ascii="David" w:hAnsi="David"/>
                <w:rtl/>
              </w:rPr>
              <w:t xml:space="preserve">הודעת משנה </w:t>
            </w:r>
            <w:r w:rsidRPr="00494676">
              <w:rPr>
                <w:rFonts w:ascii="David" w:hAnsi="David" w:hint="cs"/>
                <w:rtl/>
              </w:rPr>
              <w:t>"</w:t>
            </w:r>
            <w:r w:rsidRPr="00494676">
              <w:rPr>
                <w:rFonts w:ascii="David" w:hAnsi="David"/>
                <w:rtl/>
              </w:rPr>
              <w:t>אספ</w:t>
            </w:r>
            <w:r w:rsidRPr="00494676">
              <w:rPr>
                <w:rFonts w:ascii="David" w:hAnsi="David" w:hint="cs"/>
                <w:rtl/>
              </w:rPr>
              <w:t>ק</w:t>
            </w:r>
            <w:r w:rsidRPr="00494676">
              <w:rPr>
                <w:rFonts w:ascii="David" w:hAnsi="David"/>
                <w:rtl/>
              </w:rPr>
              <w:t>ת שירותי ענן ציבורי 01-2020</w:t>
            </w:r>
            <w:r w:rsidRPr="00494676">
              <w:rPr>
                <w:rFonts w:ascii="David" w:hAnsi="David" w:hint="cs"/>
                <w:rtl/>
              </w:rPr>
              <w:t>"</w:t>
            </w:r>
          </w:p>
        </w:tc>
      </w:tr>
    </w:tbl>
    <w:p w14:paraId="199108D2" w14:textId="77777777" w:rsidR="006D7DB9" w:rsidRPr="006D7DB9" w:rsidRDefault="006D7DB9" w:rsidP="006D7DB9">
      <w:pPr>
        <w:rPr>
          <w:rtl/>
          <w:lang w:eastAsia="he-IL"/>
        </w:rPr>
      </w:pPr>
    </w:p>
    <w:p w14:paraId="58C88881" w14:textId="77777777" w:rsidR="00EC7626" w:rsidRDefault="00EC7626">
      <w:pPr>
        <w:bidi w:val="0"/>
        <w:rPr>
          <w:sz w:val="22"/>
          <w:rtl/>
          <w:lang w:val="pl-PL" w:eastAsia="he-IL"/>
        </w:rPr>
      </w:pPr>
      <w:r>
        <w:rPr>
          <w:rtl/>
          <w:lang w:val="pl-PL"/>
        </w:rPr>
        <w:br w:type="page"/>
      </w:r>
    </w:p>
    <w:p w14:paraId="6470FEE4" w14:textId="77777777" w:rsidR="00EC7626" w:rsidRDefault="00F51F6C" w:rsidP="004E019F">
      <w:pPr>
        <w:pStyle w:val="Para2"/>
        <w:spacing w:before="60"/>
        <w:rPr>
          <w:rtl/>
          <w:lang w:val="pl-PL"/>
        </w:rPr>
        <w:sectPr w:rsidR="00EC7626" w:rsidSect="004E019F">
          <w:headerReference w:type="default" r:id="rId14"/>
          <w:footerReference w:type="default" r:id="rId15"/>
          <w:headerReference w:type="first" r:id="rId16"/>
          <w:footerReference w:type="first" r:id="rId17"/>
          <w:pgSz w:w="16840" w:h="11907" w:orient="landscape" w:code="9"/>
          <w:pgMar w:top="1134" w:right="1134" w:bottom="1134" w:left="1134" w:header="113" w:footer="113" w:gutter="567"/>
          <w:cols w:space="708"/>
          <w:bidi/>
          <w:rtlGutter/>
          <w:docGrid w:linePitch="360"/>
        </w:sectPr>
      </w:pPr>
      <w:r>
        <w:rPr>
          <w:rFonts w:hint="cs"/>
          <w:rtl/>
          <w:lang w:val="pl-PL"/>
        </w:rPr>
        <w:lastRenderedPageBreak/>
        <w:t xml:space="preserve"> </w:t>
      </w:r>
      <w:bookmarkEnd w:id="0"/>
      <w:bookmarkEnd w:id="1"/>
      <w:bookmarkEnd w:id="2"/>
    </w:p>
    <w:p w14:paraId="6C0C1C61" w14:textId="7275176F" w:rsidR="00D1464F" w:rsidRDefault="00EC7626" w:rsidP="004E019F">
      <w:pPr>
        <w:pStyle w:val="Para2"/>
        <w:spacing w:before="60"/>
        <w:rPr>
          <w:b/>
          <w:bCs/>
          <w:sz w:val="24"/>
          <w:szCs w:val="28"/>
          <w:rtl/>
        </w:rPr>
      </w:pPr>
      <w:r w:rsidRPr="00EC7626">
        <w:rPr>
          <w:rFonts w:hint="cs"/>
          <w:b/>
          <w:bCs/>
          <w:sz w:val="24"/>
          <w:szCs w:val="28"/>
          <w:rtl/>
        </w:rPr>
        <w:lastRenderedPageBreak/>
        <w:t>נספח 2.5 התחייבות יצרן</w:t>
      </w:r>
    </w:p>
    <w:p w14:paraId="1110EADF" w14:textId="77777777" w:rsidR="00EC7626" w:rsidRPr="00EC7626" w:rsidRDefault="00EC7626" w:rsidP="004E019F">
      <w:pPr>
        <w:pStyle w:val="Para2"/>
        <w:spacing w:before="60"/>
        <w:rPr>
          <w:b/>
          <w:bCs/>
          <w:sz w:val="24"/>
          <w:szCs w:val="28"/>
          <w:rtl/>
        </w:rPr>
      </w:pPr>
    </w:p>
    <w:p w14:paraId="4F7E4CFE" w14:textId="77777777" w:rsidR="00EC7626" w:rsidRDefault="00EC7626" w:rsidP="004E019F">
      <w:pPr>
        <w:pStyle w:val="Para2"/>
        <w:spacing w:before="60"/>
        <w:rPr>
          <w:rtl/>
        </w:rPr>
      </w:pPr>
    </w:p>
    <w:tbl>
      <w:tblPr>
        <w:tblStyle w:val="a8"/>
        <w:tblpPr w:leftFromText="180" w:rightFromText="180" w:vertAnchor="text" w:tblpXSpec="center" w:tblpY="1"/>
        <w:tblOverlap w:val="never"/>
        <w:bidiVisual/>
        <w:tblW w:w="8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642"/>
        <w:gridCol w:w="2828"/>
        <w:gridCol w:w="2268"/>
      </w:tblGrid>
      <w:tr w:rsidR="00EC7626" w:rsidRPr="00D15B73" w14:paraId="7AB649E5" w14:textId="77777777" w:rsidTr="003F2908">
        <w:trPr>
          <w:tblHeader/>
        </w:trPr>
        <w:tc>
          <w:tcPr>
            <w:tcW w:w="3642" w:type="dxa"/>
          </w:tcPr>
          <w:p w14:paraId="2DC4C9CD" w14:textId="77777777" w:rsidR="00EC7626" w:rsidRPr="00D15B73" w:rsidRDefault="00EC7626" w:rsidP="003F2908">
            <w:pPr>
              <w:pStyle w:val="affff9"/>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14:paraId="717E7E22" w14:textId="77777777" w:rsidR="00EC7626" w:rsidRPr="00D15B73" w:rsidRDefault="00EC7626" w:rsidP="003F2908">
            <w:pPr>
              <w:pStyle w:val="affff9"/>
              <w:spacing w:line="240" w:lineRule="auto"/>
              <w:jc w:val="both"/>
              <w:rPr>
                <w:rFonts w:asciiTheme="minorBidi" w:hAnsiTheme="minorBidi" w:cstheme="minorBidi"/>
                <w:b w:val="0"/>
                <w:bCs w:val="0"/>
                <w:sz w:val="22"/>
                <w:szCs w:val="22"/>
                <w:u w:val="single"/>
                <w:rtl/>
              </w:rPr>
            </w:pPr>
            <w:r w:rsidRPr="00D15B73">
              <w:rPr>
                <w:rFonts w:asciiTheme="minorBidi" w:hAnsiTheme="minorBidi" w:cstheme="minorBidi"/>
                <w:b w:val="0"/>
                <w:bCs w:val="0"/>
                <w:sz w:val="22"/>
                <w:szCs w:val="22"/>
                <w:u w:val="single"/>
                <w:rtl/>
              </w:rPr>
              <w:t>[</w:t>
            </w:r>
            <w:r w:rsidRPr="009C0A44">
              <w:rPr>
                <w:rFonts w:asciiTheme="minorBidi" w:hAnsiTheme="minorBidi" w:cstheme="minorBidi" w:hint="eastAsia"/>
                <w:b w:val="0"/>
                <w:bCs w:val="0"/>
                <w:sz w:val="22"/>
                <w:szCs w:val="22"/>
                <w:u w:val="single"/>
                <w:shd w:val="clear" w:color="auto" w:fill="EEECE1" w:themeFill="background2"/>
                <w:rtl/>
              </w:rPr>
              <w:t>שם</w:t>
            </w:r>
            <w:r w:rsidRPr="009C0A44">
              <w:rPr>
                <w:rFonts w:asciiTheme="minorBidi" w:hAnsiTheme="minorBidi" w:cstheme="minorBidi"/>
                <w:b w:val="0"/>
                <w:bCs w:val="0"/>
                <w:sz w:val="22"/>
                <w:szCs w:val="22"/>
                <w:u w:val="single"/>
                <w:shd w:val="clear" w:color="auto" w:fill="EEECE1" w:themeFill="background2"/>
                <w:rtl/>
              </w:rPr>
              <w:t xml:space="preserve"> </w:t>
            </w:r>
            <w:r w:rsidRPr="009C0A44">
              <w:rPr>
                <w:rFonts w:asciiTheme="minorBidi" w:hAnsiTheme="minorBidi" w:cstheme="minorBidi" w:hint="eastAsia"/>
                <w:b w:val="0"/>
                <w:bCs w:val="0"/>
                <w:sz w:val="22"/>
                <w:szCs w:val="22"/>
                <w:u w:val="single"/>
                <w:shd w:val="clear" w:color="auto" w:fill="EEECE1" w:themeFill="background2"/>
                <w:rtl/>
              </w:rPr>
              <w:t>המשרד</w:t>
            </w:r>
            <w:r w:rsidRPr="00D15B73">
              <w:rPr>
                <w:rFonts w:asciiTheme="minorBidi" w:hAnsiTheme="minorBidi" w:cstheme="minorBidi"/>
                <w:b w:val="0"/>
                <w:bCs w:val="0"/>
                <w:sz w:val="22"/>
                <w:szCs w:val="22"/>
                <w:u w:val="single"/>
                <w:rtl/>
              </w:rPr>
              <w:t xml:space="preserve">] </w:t>
            </w:r>
          </w:p>
          <w:p w14:paraId="1CB9D531" w14:textId="77777777" w:rsidR="00EC7626" w:rsidRPr="00D15B73" w:rsidRDefault="00EC7626" w:rsidP="003F2908">
            <w:pPr>
              <w:pStyle w:val="affff9"/>
              <w:spacing w:line="240" w:lineRule="auto"/>
              <w:jc w:val="both"/>
              <w:rPr>
                <w:rFonts w:asciiTheme="minorBidi" w:hAnsiTheme="minorBidi" w:cstheme="minorBidi"/>
                <w:sz w:val="22"/>
                <w:szCs w:val="22"/>
                <w:rtl/>
              </w:rPr>
            </w:pPr>
          </w:p>
        </w:tc>
        <w:tc>
          <w:tcPr>
            <w:tcW w:w="2828" w:type="dxa"/>
          </w:tcPr>
          <w:p w14:paraId="20346F93" w14:textId="77777777" w:rsidR="00EC7626" w:rsidRPr="00D15B73" w:rsidRDefault="00EC7626" w:rsidP="003F2908">
            <w:pPr>
              <w:pStyle w:val="affff9"/>
              <w:spacing w:line="240" w:lineRule="auto"/>
              <w:jc w:val="both"/>
              <w:rPr>
                <w:rFonts w:asciiTheme="minorBidi" w:hAnsiTheme="minorBidi" w:cstheme="minorBidi"/>
                <w:sz w:val="22"/>
                <w:szCs w:val="22"/>
                <w:rtl/>
              </w:rPr>
            </w:pPr>
          </w:p>
        </w:tc>
        <w:tc>
          <w:tcPr>
            <w:tcW w:w="2268" w:type="dxa"/>
          </w:tcPr>
          <w:p w14:paraId="16A92BC7" w14:textId="77777777" w:rsidR="00EC7626" w:rsidRPr="00D15B73" w:rsidRDefault="00EC7626" w:rsidP="003F2908">
            <w:pPr>
              <w:pStyle w:val="affff9"/>
              <w:spacing w:line="240" w:lineRule="auto"/>
              <w:jc w:val="left"/>
              <w:rPr>
                <w:rFonts w:asciiTheme="minorBidi" w:hAnsiTheme="minorBidi" w:cstheme="minorBidi"/>
                <w:b w:val="0"/>
                <w:bCs w:val="0"/>
                <w:sz w:val="22"/>
                <w:szCs w:val="22"/>
                <w:u w:val="single"/>
                <w:rtl/>
              </w:rPr>
            </w:pPr>
            <w:r w:rsidRPr="00D15B73">
              <w:rPr>
                <w:rFonts w:asciiTheme="minorBidi" w:hAnsiTheme="minorBidi" w:cstheme="minorBidi"/>
                <w:sz w:val="22"/>
                <w:szCs w:val="22"/>
                <w:rtl/>
              </w:rPr>
              <w:t>לכבוד</w:t>
            </w:r>
          </w:p>
          <w:p w14:paraId="73012ECE" w14:textId="77777777" w:rsidR="00EC7626" w:rsidRPr="00D15B73" w:rsidRDefault="00EC7626" w:rsidP="003F2908">
            <w:pPr>
              <w:pStyle w:val="affff9"/>
              <w:spacing w:line="240" w:lineRule="auto"/>
              <w:jc w:val="left"/>
              <w:rPr>
                <w:rFonts w:asciiTheme="minorBidi" w:hAnsiTheme="minorBidi" w:cstheme="minorBidi"/>
                <w:sz w:val="22"/>
                <w:szCs w:val="22"/>
                <w:u w:val="single"/>
                <w:rtl/>
              </w:rPr>
            </w:pPr>
            <w:proofErr w:type="spellStart"/>
            <w:r w:rsidRPr="00D15B73">
              <w:rPr>
                <w:rFonts w:asciiTheme="minorBidi" w:hAnsiTheme="minorBidi" w:cstheme="minorBidi" w:hint="eastAsia"/>
                <w:sz w:val="22"/>
                <w:szCs w:val="22"/>
                <w:u w:val="single"/>
                <w:rtl/>
              </w:rPr>
              <w:t>מינהל</w:t>
            </w:r>
            <w:proofErr w:type="spellEnd"/>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הרכש</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הממשלתי</w:t>
            </w:r>
          </w:p>
          <w:p w14:paraId="0F6D99E9" w14:textId="77777777" w:rsidR="00EC7626" w:rsidRPr="00D15B73" w:rsidRDefault="00EC7626" w:rsidP="003F2908">
            <w:pPr>
              <w:pStyle w:val="affff9"/>
              <w:spacing w:line="240" w:lineRule="auto"/>
              <w:jc w:val="both"/>
              <w:rPr>
                <w:rFonts w:asciiTheme="minorBidi" w:hAnsiTheme="minorBidi" w:cstheme="minorBidi"/>
                <w:sz w:val="22"/>
                <w:szCs w:val="22"/>
                <w:rtl/>
              </w:rPr>
            </w:pPr>
          </w:p>
        </w:tc>
      </w:tr>
    </w:tbl>
    <w:p w14:paraId="3E3DD69E" w14:textId="77777777" w:rsidR="00EC7626" w:rsidRPr="00D15B73" w:rsidRDefault="00EC7626" w:rsidP="00EC7626">
      <w:pPr>
        <w:pStyle w:val="affff9"/>
        <w:spacing w:before="120" w:after="120"/>
        <w:rPr>
          <w:rFonts w:asciiTheme="minorBidi" w:hAnsiTheme="minorBidi" w:cstheme="minorBidi"/>
          <w:sz w:val="22"/>
          <w:szCs w:val="22"/>
          <w:u w:val="single"/>
          <w:rtl/>
        </w:rPr>
      </w:pPr>
      <w:r w:rsidRPr="00D15B73">
        <w:rPr>
          <w:rFonts w:asciiTheme="minorBidi" w:hAnsiTheme="minorBidi" w:cstheme="minorBidi"/>
          <w:sz w:val="22"/>
          <w:szCs w:val="22"/>
          <w:rtl/>
        </w:rPr>
        <w:t>הנדון</w:t>
      </w:r>
      <w:r w:rsidRPr="00D15B73">
        <w:rPr>
          <w:rFonts w:asciiTheme="minorBidi" w:hAnsiTheme="minorBidi" w:cstheme="minorBidi"/>
          <w:b w:val="0"/>
          <w:bCs w:val="0"/>
          <w:sz w:val="22"/>
          <w:szCs w:val="22"/>
          <w:rtl/>
        </w:rPr>
        <w:t>:</w:t>
      </w:r>
      <w:r w:rsidRPr="00D15B73">
        <w:rPr>
          <w:rFonts w:asciiTheme="minorBidi" w:hAnsiTheme="minorBidi" w:cstheme="minorBidi"/>
          <w:sz w:val="22"/>
          <w:szCs w:val="22"/>
          <w:rtl/>
        </w:rPr>
        <w:t xml:space="preserve"> </w:t>
      </w:r>
      <w:r w:rsidRPr="00D15B73">
        <w:rPr>
          <w:rFonts w:asciiTheme="minorBidi" w:hAnsiTheme="minorBidi" w:cstheme="minorBidi" w:hint="eastAsia"/>
          <w:sz w:val="22"/>
          <w:szCs w:val="22"/>
          <w:u w:val="single"/>
          <w:rtl/>
        </w:rPr>
        <w:t>התקשרות</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עם</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EECE1" w:themeFill="background2"/>
          <w:rtl/>
        </w:rPr>
        <w:t>שם</w:t>
      </w:r>
      <w:r w:rsidRPr="009C0A44">
        <w:rPr>
          <w:rFonts w:asciiTheme="minorBidi" w:hAnsiTheme="minorBidi" w:cstheme="minorBidi"/>
          <w:sz w:val="22"/>
          <w:szCs w:val="22"/>
          <w:u w:val="single"/>
          <w:shd w:val="clear" w:color="auto" w:fill="EEECE1" w:themeFill="background2"/>
          <w:rtl/>
        </w:rPr>
        <w:t xml:space="preserve"> </w:t>
      </w:r>
      <w:r w:rsidRPr="009C0A44">
        <w:rPr>
          <w:rFonts w:asciiTheme="minorBidi" w:hAnsiTheme="minorBidi" w:cstheme="minorBidi" w:hint="eastAsia"/>
          <w:sz w:val="22"/>
          <w:szCs w:val="22"/>
          <w:u w:val="single"/>
          <w:shd w:val="clear" w:color="auto" w:fill="EEECE1" w:themeFill="background2"/>
          <w:rtl/>
        </w:rPr>
        <w:t>המשרד</w:t>
      </w:r>
      <w:r w:rsidRPr="00D15B73">
        <w:rPr>
          <w:rFonts w:asciiTheme="minorBidi" w:hAnsiTheme="minorBidi" w:cstheme="minorBidi"/>
          <w:sz w:val="22"/>
          <w:szCs w:val="22"/>
          <w:u w:val="single"/>
          <w:rtl/>
        </w:rPr>
        <w:t>] (להלן: "המזמין")</w:t>
      </w:r>
    </w:p>
    <w:p w14:paraId="655F5220" w14:textId="77777777" w:rsidR="00EC7626" w:rsidRPr="00D15B73" w:rsidRDefault="00EC7626" w:rsidP="00EC7626">
      <w:pPr>
        <w:pStyle w:val="affff9"/>
        <w:spacing w:before="120" w:after="120"/>
        <w:rPr>
          <w:rFonts w:asciiTheme="minorBidi" w:hAnsiTheme="minorBidi" w:cstheme="minorBidi"/>
          <w:sz w:val="22"/>
          <w:szCs w:val="22"/>
          <w:u w:val="single"/>
        </w:rPr>
      </w:pPr>
      <w:r w:rsidRPr="00D15B73">
        <w:rPr>
          <w:rFonts w:asciiTheme="minorBidi" w:hAnsiTheme="minorBidi" w:cstheme="minorBidi" w:hint="eastAsia"/>
          <w:sz w:val="22"/>
          <w:szCs w:val="22"/>
          <w:u w:val="single"/>
          <w:rtl/>
        </w:rPr>
        <w:t>למתן</w:t>
      </w:r>
      <w:r w:rsidRPr="00D15B73">
        <w:rPr>
          <w:rFonts w:asciiTheme="minorBidi" w:hAnsiTheme="minorBidi" w:cstheme="minorBidi"/>
          <w:sz w:val="22"/>
          <w:szCs w:val="22"/>
          <w:u w:val="single"/>
          <w:rtl/>
        </w:rPr>
        <w:t xml:space="preserve"> </w:t>
      </w:r>
      <w:r w:rsidRPr="00D15B73">
        <w:rPr>
          <w:rFonts w:asciiTheme="minorBidi" w:hAnsiTheme="minorBidi" w:cstheme="minorBidi" w:hint="eastAsia"/>
          <w:sz w:val="22"/>
          <w:szCs w:val="22"/>
          <w:u w:val="single"/>
          <w:rtl/>
        </w:rPr>
        <w:t>שירותי</w:t>
      </w:r>
      <w:r w:rsidRPr="00D15B73">
        <w:rPr>
          <w:rFonts w:asciiTheme="minorBidi" w:hAnsiTheme="minorBidi" w:cstheme="minorBidi"/>
          <w:sz w:val="22"/>
          <w:szCs w:val="22"/>
          <w:u w:val="single"/>
          <w:rtl/>
        </w:rPr>
        <w:t xml:space="preserve"> [</w:t>
      </w:r>
      <w:r w:rsidRPr="009C0A44">
        <w:rPr>
          <w:rFonts w:asciiTheme="minorBidi" w:hAnsiTheme="minorBidi" w:cstheme="minorBidi" w:hint="eastAsia"/>
          <w:sz w:val="22"/>
          <w:szCs w:val="22"/>
          <w:u w:val="single"/>
          <w:shd w:val="clear" w:color="auto" w:fill="EEECE1" w:themeFill="background2"/>
          <w:rtl/>
        </w:rPr>
        <w:t>שם</w:t>
      </w:r>
      <w:r w:rsidRPr="009C0A44">
        <w:rPr>
          <w:rFonts w:asciiTheme="minorBidi" w:hAnsiTheme="minorBidi" w:cstheme="minorBidi"/>
          <w:sz w:val="22"/>
          <w:szCs w:val="22"/>
          <w:u w:val="single"/>
          <w:shd w:val="clear" w:color="auto" w:fill="EEECE1" w:themeFill="background2"/>
          <w:rtl/>
        </w:rPr>
        <w:t xml:space="preserve"> </w:t>
      </w:r>
      <w:r w:rsidRPr="009C0A44">
        <w:rPr>
          <w:rFonts w:asciiTheme="minorBidi" w:hAnsiTheme="minorBidi" w:cstheme="minorBidi" w:hint="eastAsia"/>
          <w:sz w:val="22"/>
          <w:szCs w:val="22"/>
          <w:u w:val="single"/>
          <w:shd w:val="clear" w:color="auto" w:fill="EEECE1" w:themeFill="background2"/>
          <w:rtl/>
        </w:rPr>
        <w:t>השירות</w:t>
      </w:r>
      <w:r w:rsidRPr="00ED1163">
        <w:rPr>
          <w:rFonts w:asciiTheme="minorBidi" w:hAnsiTheme="minorBidi" w:cstheme="minorBidi"/>
          <w:sz w:val="22"/>
          <w:szCs w:val="22"/>
          <w:u w:val="single"/>
          <w:rtl/>
        </w:rPr>
        <w:t>]</w:t>
      </w:r>
      <w:r w:rsidRPr="00D15B73">
        <w:rPr>
          <w:rFonts w:asciiTheme="minorBidi" w:hAnsiTheme="minorBidi" w:cstheme="minorBidi"/>
          <w:sz w:val="22"/>
          <w:szCs w:val="22"/>
          <w:u w:val="single"/>
          <w:rtl/>
        </w:rPr>
        <w:t xml:space="preserve"> (להלן: "השירות")</w:t>
      </w:r>
    </w:p>
    <w:p w14:paraId="14DE7097" w14:textId="77777777" w:rsidR="00EC7626" w:rsidRDefault="00EC7626" w:rsidP="00EC7626">
      <w:pPr>
        <w:pStyle w:val="2-"/>
        <w:numPr>
          <w:ilvl w:val="0"/>
          <w:numId w:val="50"/>
        </w:numPr>
        <w:rPr>
          <w:rFonts w:asciiTheme="minorBidi" w:hAnsiTheme="minorBidi" w:cstheme="minorBidi"/>
          <w:b w:val="0"/>
          <w:bCs w:val="0"/>
          <w:sz w:val="22"/>
          <w:szCs w:val="22"/>
        </w:rPr>
      </w:pPr>
      <w:r w:rsidRPr="0093407D">
        <w:rPr>
          <w:rFonts w:asciiTheme="minorBidi" w:hAnsiTheme="minorBidi" w:cstheme="minorBidi"/>
          <w:b w:val="0"/>
          <w:bCs w:val="0"/>
          <w:sz w:val="22"/>
          <w:szCs w:val="22"/>
          <w:rtl/>
        </w:rPr>
        <w:t xml:space="preserve">אני, הח"מ </w:t>
      </w:r>
      <w:r>
        <w:rPr>
          <w:rFonts w:asciiTheme="minorBidi" w:hAnsiTheme="minorBidi" w:cstheme="minorBidi" w:hint="cs"/>
          <w:b w:val="0"/>
          <w:bCs w:val="0"/>
          <w:sz w:val="22"/>
          <w:szCs w:val="22"/>
          <w:rtl/>
        </w:rPr>
        <w:t>_____________________</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בעל</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תפקיד</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___________________</w:t>
      </w:r>
      <w:r w:rsidRPr="0093407D">
        <w:rPr>
          <w:rFonts w:asciiTheme="minorBidi" w:hAnsiTheme="minorBidi" w:cstheme="minorBidi"/>
          <w:b w:val="0"/>
          <w:bCs w:val="0"/>
          <w:sz w:val="22"/>
          <w:szCs w:val="22"/>
          <w:rtl/>
        </w:rPr>
        <w:t xml:space="preserve"> בחברת </w:t>
      </w:r>
      <w:r>
        <w:rPr>
          <w:rFonts w:asciiTheme="minorBidi" w:hAnsiTheme="minorBidi" w:cstheme="minorBidi" w:hint="cs"/>
          <w:b w:val="0"/>
          <w:bCs w:val="0"/>
          <w:sz w:val="22"/>
          <w:szCs w:val="22"/>
          <w:rtl/>
        </w:rPr>
        <w:t>___________________</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בעלת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הקניין</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הרוחני</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בשירות</w:t>
      </w:r>
      <w:r w:rsidRPr="0093407D">
        <w:rPr>
          <w:rFonts w:asciiTheme="minorBidi" w:hAnsiTheme="minorBidi" w:cstheme="minorBidi"/>
          <w:b w:val="0"/>
          <w:bCs w:val="0"/>
          <w:sz w:val="22"/>
          <w:szCs w:val="22"/>
          <w:rtl/>
        </w:rPr>
        <w:t xml:space="preserve">/ים </w:t>
      </w:r>
      <w:r w:rsidRPr="0093407D">
        <w:rPr>
          <w:rFonts w:asciiTheme="minorBidi" w:hAnsiTheme="minorBidi" w:cstheme="minorBidi" w:hint="eastAsia"/>
          <w:b w:val="0"/>
          <w:bCs w:val="0"/>
          <w:sz w:val="22"/>
          <w:szCs w:val="22"/>
          <w:rtl/>
        </w:rPr>
        <w:t>הבאים</w:t>
      </w:r>
      <w:r w:rsidRPr="0093407D">
        <w:rPr>
          <w:rFonts w:asciiTheme="minorBidi" w:hAnsiTheme="minorBidi" w:cstheme="minorBidi"/>
          <w:b w:val="0"/>
          <w:bCs w:val="0"/>
          <w:sz w:val="22"/>
          <w:szCs w:val="22"/>
          <w:rtl/>
        </w:rPr>
        <w:t xml:space="preserve"> (להלן: "</w:t>
      </w:r>
      <w:r w:rsidRPr="0093407D">
        <w:rPr>
          <w:rFonts w:asciiTheme="minorBidi" w:hAnsiTheme="minorBidi" w:cstheme="minorBidi" w:hint="eastAsia"/>
          <w:sz w:val="22"/>
          <w:szCs w:val="22"/>
          <w:rtl/>
        </w:rPr>
        <w:t>היצרן</w:t>
      </w:r>
      <w:r w:rsidRPr="0093407D">
        <w:rPr>
          <w:rFonts w:asciiTheme="minorBidi" w:hAnsiTheme="minorBidi" w:cstheme="minorBidi"/>
          <w:b w:val="0"/>
          <w:bCs w:val="0"/>
          <w:sz w:val="22"/>
          <w:szCs w:val="22"/>
          <w:rtl/>
        </w:rPr>
        <w:t>"):</w:t>
      </w:r>
    </w:p>
    <w:tbl>
      <w:tblPr>
        <w:tblStyle w:val="a8"/>
        <w:tblpPr w:leftFromText="180" w:rightFromText="180" w:vertAnchor="text" w:tblpXSpec="center" w:tblpY="1"/>
        <w:tblOverlap w:val="never"/>
        <w:bidiVisual/>
        <w:tblW w:w="0" w:type="auto"/>
        <w:jc w:val="center"/>
        <w:tblLook w:val="04A0" w:firstRow="1" w:lastRow="0" w:firstColumn="1" w:lastColumn="0" w:noHBand="0" w:noVBand="1"/>
      </w:tblPr>
      <w:tblGrid>
        <w:gridCol w:w="1271"/>
        <w:gridCol w:w="6096"/>
      </w:tblGrid>
      <w:tr w:rsidR="00EC7626" w14:paraId="2A2813F8" w14:textId="77777777" w:rsidTr="003F2908">
        <w:trPr>
          <w:jc w:val="center"/>
        </w:trPr>
        <w:tc>
          <w:tcPr>
            <w:tcW w:w="1271" w:type="dxa"/>
            <w:shd w:val="clear" w:color="auto" w:fill="D9D9D9" w:themeFill="background1" w:themeFillShade="D9"/>
          </w:tcPr>
          <w:p w14:paraId="349217F7" w14:textId="77777777" w:rsidR="00EC7626" w:rsidRPr="009C0A44" w:rsidRDefault="00EC7626" w:rsidP="003F2908">
            <w:pPr>
              <w:pStyle w:val="2-"/>
              <w:numPr>
                <w:ilvl w:val="0"/>
                <w:numId w:val="0"/>
              </w:numPr>
              <w:spacing w:before="0"/>
              <w:jc w:val="center"/>
              <w:rPr>
                <w:rFonts w:asciiTheme="minorBidi" w:hAnsiTheme="minorBidi" w:cstheme="minorBidi"/>
                <w:sz w:val="22"/>
                <w:szCs w:val="22"/>
                <w:rtl/>
              </w:rPr>
            </w:pPr>
            <w:proofErr w:type="spellStart"/>
            <w:r w:rsidRPr="009C0A44">
              <w:rPr>
                <w:rFonts w:asciiTheme="minorBidi" w:hAnsiTheme="minorBidi" w:cstheme="minorBidi" w:hint="cs"/>
                <w:sz w:val="22"/>
                <w:szCs w:val="22"/>
                <w:rtl/>
              </w:rPr>
              <w:t>מס"ד</w:t>
            </w:r>
            <w:proofErr w:type="spellEnd"/>
          </w:p>
        </w:tc>
        <w:tc>
          <w:tcPr>
            <w:tcW w:w="6096" w:type="dxa"/>
            <w:shd w:val="clear" w:color="auto" w:fill="D9D9D9" w:themeFill="background1" w:themeFillShade="D9"/>
          </w:tcPr>
          <w:p w14:paraId="63AE20AA" w14:textId="77777777" w:rsidR="00EC7626" w:rsidRPr="009C0A44" w:rsidRDefault="00EC7626" w:rsidP="003F2908">
            <w:pPr>
              <w:pStyle w:val="2-"/>
              <w:numPr>
                <w:ilvl w:val="0"/>
                <w:numId w:val="0"/>
              </w:numPr>
              <w:spacing w:before="0"/>
              <w:jc w:val="center"/>
              <w:rPr>
                <w:rFonts w:asciiTheme="minorBidi" w:hAnsiTheme="minorBidi" w:cstheme="minorBidi"/>
                <w:sz w:val="22"/>
                <w:szCs w:val="22"/>
                <w:rtl/>
              </w:rPr>
            </w:pPr>
            <w:r w:rsidRPr="009C0A44">
              <w:rPr>
                <w:rFonts w:asciiTheme="minorBidi" w:hAnsiTheme="minorBidi" w:cstheme="minorBidi" w:hint="cs"/>
                <w:sz w:val="22"/>
                <w:szCs w:val="22"/>
                <w:rtl/>
              </w:rPr>
              <w:t>שם השירות (להלן: "השירות")</w:t>
            </w:r>
          </w:p>
        </w:tc>
      </w:tr>
      <w:tr w:rsidR="00EC7626" w14:paraId="6326DD2F" w14:textId="77777777" w:rsidTr="003F2908">
        <w:trPr>
          <w:jc w:val="center"/>
        </w:trPr>
        <w:tc>
          <w:tcPr>
            <w:tcW w:w="1271" w:type="dxa"/>
          </w:tcPr>
          <w:p w14:paraId="5E92CE62" w14:textId="77777777" w:rsidR="00EC7626" w:rsidRDefault="00EC7626" w:rsidP="003F2908">
            <w:pPr>
              <w:pStyle w:val="2-"/>
              <w:numPr>
                <w:ilvl w:val="0"/>
                <w:numId w:val="0"/>
              </w:numPr>
              <w:spacing w:before="0"/>
              <w:jc w:val="center"/>
              <w:rPr>
                <w:rFonts w:asciiTheme="minorBidi" w:hAnsiTheme="minorBidi" w:cstheme="minorBidi"/>
                <w:b w:val="0"/>
                <w:bCs w:val="0"/>
                <w:sz w:val="22"/>
                <w:szCs w:val="22"/>
                <w:rtl/>
              </w:rPr>
            </w:pPr>
            <w:r>
              <w:rPr>
                <w:rFonts w:asciiTheme="minorBidi" w:hAnsiTheme="minorBidi" w:cstheme="minorBidi" w:hint="cs"/>
                <w:b w:val="0"/>
                <w:bCs w:val="0"/>
                <w:sz w:val="22"/>
                <w:szCs w:val="22"/>
                <w:rtl/>
              </w:rPr>
              <w:t>1</w:t>
            </w:r>
          </w:p>
        </w:tc>
        <w:tc>
          <w:tcPr>
            <w:tcW w:w="6096" w:type="dxa"/>
          </w:tcPr>
          <w:p w14:paraId="410475C5" w14:textId="77777777" w:rsidR="00EC7626" w:rsidRDefault="00EC7626" w:rsidP="003F2908">
            <w:pPr>
              <w:pStyle w:val="2-"/>
              <w:numPr>
                <w:ilvl w:val="0"/>
                <w:numId w:val="0"/>
              </w:numPr>
              <w:spacing w:before="0"/>
              <w:rPr>
                <w:rFonts w:asciiTheme="minorBidi" w:hAnsiTheme="minorBidi" w:cstheme="minorBidi"/>
                <w:b w:val="0"/>
                <w:bCs w:val="0"/>
                <w:sz w:val="22"/>
                <w:szCs w:val="22"/>
                <w:rtl/>
              </w:rPr>
            </w:pPr>
          </w:p>
        </w:tc>
      </w:tr>
    </w:tbl>
    <w:p w14:paraId="65002D03" w14:textId="77777777" w:rsidR="00EC7626" w:rsidRPr="0093407D" w:rsidRDefault="00EC7626" w:rsidP="00EC7626">
      <w:pPr>
        <w:pStyle w:val="2-"/>
        <w:numPr>
          <w:ilvl w:val="0"/>
          <w:numId w:val="0"/>
        </w:numPr>
        <w:ind w:left="1080" w:hanging="720"/>
        <w:rPr>
          <w:rFonts w:asciiTheme="minorBidi" w:hAnsiTheme="minorBidi" w:cstheme="minorBidi"/>
          <w:b w:val="0"/>
          <w:bCs w:val="0"/>
          <w:sz w:val="22"/>
          <w:szCs w:val="22"/>
        </w:rPr>
      </w:pPr>
    </w:p>
    <w:p w14:paraId="52CBBD3B" w14:textId="77777777" w:rsidR="00EC7626" w:rsidRDefault="00EC7626" w:rsidP="00EC7626">
      <w:pPr>
        <w:pStyle w:val="1-"/>
        <w:tabs>
          <w:tab w:val="clear" w:pos="720"/>
        </w:tabs>
        <w:ind w:left="740" w:firstLine="0"/>
        <w:rPr>
          <w:rFonts w:asciiTheme="minorBidi" w:hAnsiTheme="minorBidi" w:cstheme="minorBidi"/>
          <w:b w:val="0"/>
          <w:bCs w:val="0"/>
          <w:sz w:val="22"/>
          <w:szCs w:val="22"/>
          <w:rtl/>
        </w:rPr>
      </w:pPr>
    </w:p>
    <w:p w14:paraId="6D2764E9" w14:textId="77777777" w:rsidR="00EC7626" w:rsidRDefault="00EC7626" w:rsidP="00EC7626">
      <w:pPr>
        <w:pStyle w:val="1-"/>
        <w:tabs>
          <w:tab w:val="clear" w:pos="720"/>
        </w:tabs>
        <w:ind w:left="740" w:firstLine="0"/>
        <w:rPr>
          <w:rFonts w:asciiTheme="minorBidi" w:hAnsiTheme="minorBidi" w:cstheme="minorBidi"/>
          <w:b w:val="0"/>
          <w:bCs w:val="0"/>
          <w:sz w:val="22"/>
          <w:szCs w:val="22"/>
          <w:rtl/>
        </w:rPr>
      </w:pPr>
      <w:r w:rsidRPr="0093407D">
        <w:rPr>
          <w:rFonts w:asciiTheme="minorBidi" w:hAnsiTheme="minorBidi" w:cstheme="minorBidi"/>
          <w:b w:val="0"/>
          <w:bCs w:val="0"/>
          <w:sz w:val="22"/>
          <w:szCs w:val="22"/>
          <w:rtl/>
        </w:rPr>
        <w:t xml:space="preserve">(ניתן </w:t>
      </w:r>
      <w:r w:rsidRPr="0093407D">
        <w:rPr>
          <w:rFonts w:asciiTheme="minorBidi" w:hAnsiTheme="minorBidi" w:cstheme="minorBidi" w:hint="eastAsia"/>
          <w:b w:val="0"/>
          <w:bCs w:val="0"/>
          <w:sz w:val="22"/>
          <w:szCs w:val="22"/>
          <w:rtl/>
        </w:rPr>
        <w:t>להוסיף</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שורות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במידת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הצורך</w:t>
      </w:r>
      <w:r w:rsidRPr="0093407D">
        <w:rPr>
          <w:rFonts w:asciiTheme="minorBidi" w:hAnsiTheme="minorBidi" w:cstheme="minorBidi"/>
          <w:b w:val="0"/>
          <w:bCs w:val="0"/>
          <w:sz w:val="22"/>
          <w:szCs w:val="22"/>
          <w:rtl/>
        </w:rPr>
        <w:t>)</w:t>
      </w:r>
    </w:p>
    <w:p w14:paraId="1B572EBD" w14:textId="77777777" w:rsidR="00EC7626" w:rsidRDefault="00EC7626" w:rsidP="00EC7626">
      <w:pPr>
        <w:pStyle w:val="2-"/>
        <w:numPr>
          <w:ilvl w:val="0"/>
          <w:numId w:val="50"/>
        </w:numPr>
        <w:rPr>
          <w:rFonts w:asciiTheme="minorBidi" w:hAnsiTheme="minorBidi" w:cstheme="minorBidi"/>
          <w:sz w:val="22"/>
          <w:szCs w:val="22"/>
        </w:rPr>
      </w:pPr>
      <w:r w:rsidRPr="0093407D">
        <w:rPr>
          <w:rFonts w:asciiTheme="minorBidi" w:hAnsiTheme="minorBidi" w:cstheme="minorBidi"/>
          <w:sz w:val="22"/>
          <w:szCs w:val="22"/>
          <w:rtl/>
        </w:rPr>
        <w:t xml:space="preserve">השירות מוצע על ידי (יש לסמן את </w:t>
      </w:r>
      <w:r w:rsidRPr="0093407D">
        <w:rPr>
          <w:rFonts w:asciiTheme="minorBidi" w:hAnsiTheme="minorBidi" w:cstheme="minorBidi"/>
          <w:sz w:val="22"/>
          <w:szCs w:val="22"/>
          <w:u w:val="single"/>
          <w:rtl/>
        </w:rPr>
        <w:t>אחת</w:t>
      </w:r>
      <w:r w:rsidRPr="0093407D">
        <w:rPr>
          <w:rFonts w:asciiTheme="minorBidi" w:hAnsiTheme="minorBidi" w:cstheme="minorBidi"/>
          <w:sz w:val="22"/>
          <w:szCs w:val="22"/>
          <w:rtl/>
        </w:rPr>
        <w:t xml:space="preserve"> האפשרויות):</w:t>
      </w:r>
    </w:p>
    <w:tbl>
      <w:tblPr>
        <w:tblStyle w:val="a8"/>
        <w:bidiVisual/>
        <w:tblW w:w="9409" w:type="dxa"/>
        <w:tblInd w:w="36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53"/>
        <w:gridCol w:w="8356"/>
      </w:tblGrid>
      <w:tr w:rsidR="00EC7626" w14:paraId="3BBEA265" w14:textId="77777777" w:rsidTr="003F2908">
        <w:tc>
          <w:tcPr>
            <w:tcW w:w="1053" w:type="dxa"/>
            <w:vAlign w:val="center"/>
          </w:tcPr>
          <w:p w14:paraId="7AA8D84E" w14:textId="77777777" w:rsidR="00EC7626" w:rsidRPr="009C0A44" w:rsidRDefault="00EC7626" w:rsidP="003F2908">
            <w:pPr>
              <w:pStyle w:val="2-"/>
              <w:numPr>
                <w:ilvl w:val="0"/>
                <w:numId w:val="0"/>
              </w:numPr>
              <w:jc w:val="center"/>
              <w:rPr>
                <w:b w:val="0"/>
                <w:bCs w:val="0"/>
                <w:sz w:val="32"/>
                <w:szCs w:val="32"/>
                <w:rtl/>
              </w:rPr>
            </w:pPr>
            <w:r>
              <w:rPr>
                <w:rFonts w:hint="cs"/>
                <w:b w:val="0"/>
                <w:bCs w:val="0"/>
                <w:sz w:val="32"/>
                <w:szCs w:val="32"/>
              </w:rPr>
              <w:sym w:font="Symbol" w:char="F0A0"/>
            </w:r>
          </w:p>
        </w:tc>
        <w:tc>
          <w:tcPr>
            <w:tcW w:w="8356" w:type="dxa"/>
          </w:tcPr>
          <w:p w14:paraId="3A7F2BC3" w14:textId="77777777" w:rsidR="00EC7626" w:rsidRPr="009C0A44" w:rsidRDefault="00EC7626" w:rsidP="003F2908">
            <w:pPr>
              <w:pStyle w:val="2-"/>
              <w:numPr>
                <w:ilvl w:val="0"/>
                <w:numId w:val="0"/>
              </w:numPr>
              <w:rPr>
                <w:rFonts w:asciiTheme="minorBidi" w:hAnsiTheme="minorBidi" w:cstheme="minorBidi"/>
                <w:b w:val="0"/>
                <w:bCs w:val="0"/>
                <w:sz w:val="22"/>
                <w:szCs w:val="22"/>
                <w:rtl/>
              </w:rPr>
            </w:pPr>
            <w:r w:rsidRPr="009C0A44">
              <w:rPr>
                <w:rFonts w:asciiTheme="minorBidi" w:hAnsiTheme="minorBidi" w:cstheme="minorBidi"/>
                <w:b w:val="0"/>
                <w:bCs w:val="0"/>
                <w:sz w:val="22"/>
                <w:szCs w:val="22"/>
                <w:rtl/>
              </w:rPr>
              <w:t>חברתנו (היצרן) או חברה-בת שלנו בישראל</w:t>
            </w:r>
          </w:p>
        </w:tc>
      </w:tr>
      <w:tr w:rsidR="00EC7626" w14:paraId="3514C07A" w14:textId="77777777" w:rsidTr="003F2908">
        <w:tc>
          <w:tcPr>
            <w:tcW w:w="1053" w:type="dxa"/>
            <w:vAlign w:val="center"/>
          </w:tcPr>
          <w:p w14:paraId="1B68CC45" w14:textId="77777777" w:rsidR="00EC7626" w:rsidRDefault="00EC7626" w:rsidP="003F2908">
            <w:pPr>
              <w:pStyle w:val="2-"/>
              <w:numPr>
                <w:ilvl w:val="0"/>
                <w:numId w:val="0"/>
              </w:numPr>
              <w:jc w:val="center"/>
              <w:rPr>
                <w:rFonts w:asciiTheme="minorBidi" w:hAnsiTheme="minorBidi" w:cstheme="minorBidi"/>
                <w:sz w:val="22"/>
                <w:szCs w:val="22"/>
                <w:rtl/>
              </w:rPr>
            </w:pPr>
            <w:r>
              <w:rPr>
                <w:rFonts w:hint="cs"/>
                <w:b w:val="0"/>
                <w:bCs w:val="0"/>
                <w:sz w:val="32"/>
                <w:szCs w:val="32"/>
              </w:rPr>
              <w:sym w:font="Symbol" w:char="F0A0"/>
            </w:r>
          </w:p>
        </w:tc>
        <w:tc>
          <w:tcPr>
            <w:tcW w:w="8356" w:type="dxa"/>
          </w:tcPr>
          <w:p w14:paraId="1E7122CC" w14:textId="77777777" w:rsidR="00EC7626" w:rsidRPr="009C0A44" w:rsidRDefault="00EC7626" w:rsidP="003F2908">
            <w:pPr>
              <w:numPr>
                <w:ilvl w:val="12"/>
                <w:numId w:val="0"/>
              </w:numPr>
              <w:spacing w:before="120" w:after="120" w:line="360" w:lineRule="auto"/>
              <w:rPr>
                <w:rFonts w:asciiTheme="minorBidi" w:hAnsiTheme="minorBidi" w:cstheme="minorBidi"/>
                <w:sz w:val="22"/>
                <w:szCs w:val="22"/>
                <w:rtl/>
              </w:rPr>
            </w:pPr>
            <w:r w:rsidRPr="009C0A44">
              <w:rPr>
                <w:rFonts w:asciiTheme="minorBidi" w:hAnsiTheme="minorBidi" w:cstheme="minorBidi" w:hint="eastAsia"/>
                <w:sz w:val="22"/>
                <w:szCs w:val="22"/>
                <w:rtl/>
              </w:rPr>
              <w:t>חברה</w:t>
            </w:r>
            <w:r w:rsidRPr="009C0A44">
              <w:rPr>
                <w:rFonts w:asciiTheme="minorBidi" w:hAnsiTheme="minorBidi" w:cstheme="minorBidi"/>
                <w:sz w:val="22"/>
                <w:szCs w:val="22"/>
                <w:rtl/>
              </w:rPr>
              <w:t xml:space="preserve"> אחרת שהוסמכה על ידינו להציע ולספק את השירותים </w:t>
            </w:r>
            <w:r w:rsidRPr="009C0A44">
              <w:rPr>
                <w:rFonts w:asciiTheme="minorBidi" w:hAnsiTheme="minorBidi" w:cstheme="minorBidi" w:hint="eastAsia"/>
                <w:sz w:val="22"/>
                <w:szCs w:val="22"/>
                <w:rtl/>
              </w:rPr>
              <w:t>המפורטים</w:t>
            </w:r>
            <w:r w:rsidRPr="009C0A44">
              <w:rPr>
                <w:rFonts w:asciiTheme="minorBidi" w:hAnsiTheme="minorBidi" w:cstheme="minorBidi"/>
                <w:sz w:val="22"/>
                <w:szCs w:val="22"/>
                <w:rtl/>
              </w:rPr>
              <w:t xml:space="preserve"> </w:t>
            </w:r>
            <w:r w:rsidRPr="009C0A44">
              <w:rPr>
                <w:rFonts w:asciiTheme="minorBidi" w:hAnsiTheme="minorBidi" w:cstheme="minorBidi" w:hint="eastAsia"/>
                <w:sz w:val="22"/>
                <w:szCs w:val="22"/>
                <w:rtl/>
              </w:rPr>
              <w:t>מעלה</w:t>
            </w:r>
            <w:r w:rsidRPr="009C0A44">
              <w:rPr>
                <w:rFonts w:asciiTheme="minorBidi" w:hAnsiTheme="minorBidi" w:cstheme="minorBidi"/>
                <w:sz w:val="22"/>
                <w:szCs w:val="22"/>
                <w:rtl/>
              </w:rPr>
              <w:t>.</w:t>
            </w:r>
          </w:p>
          <w:p w14:paraId="7550BAA2" w14:textId="77777777" w:rsidR="00EC7626" w:rsidRPr="009C0A44" w:rsidRDefault="00EC7626" w:rsidP="003F2908">
            <w:pPr>
              <w:pStyle w:val="2-"/>
              <w:numPr>
                <w:ilvl w:val="0"/>
                <w:numId w:val="0"/>
              </w:numPr>
              <w:rPr>
                <w:rFonts w:asciiTheme="minorBidi" w:hAnsiTheme="minorBidi" w:cstheme="minorBidi"/>
                <w:b w:val="0"/>
                <w:bCs w:val="0"/>
                <w:sz w:val="22"/>
                <w:szCs w:val="22"/>
                <w:rtl/>
              </w:rPr>
            </w:pPr>
            <w:r w:rsidRPr="009C0A44">
              <w:rPr>
                <w:rFonts w:asciiTheme="minorBidi" w:hAnsiTheme="minorBidi" w:cstheme="minorBidi" w:hint="eastAsia"/>
                <w:b w:val="0"/>
                <w:bCs w:val="0"/>
                <w:sz w:val="22"/>
                <w:szCs w:val="22"/>
                <w:rtl/>
              </w:rPr>
              <w:t>יש</w:t>
            </w:r>
            <w:r w:rsidRPr="009C0A44">
              <w:rPr>
                <w:rFonts w:asciiTheme="minorBidi" w:hAnsiTheme="minorBidi" w:cstheme="minorBidi"/>
                <w:b w:val="0"/>
                <w:bCs w:val="0"/>
                <w:sz w:val="22"/>
                <w:szCs w:val="22"/>
                <w:rtl/>
              </w:rPr>
              <w:t xml:space="preserve"> לפרט את שם ההחברה – </w:t>
            </w:r>
            <w:r>
              <w:rPr>
                <w:rFonts w:asciiTheme="minorBidi" w:hAnsiTheme="minorBidi" w:cstheme="minorBidi" w:hint="cs"/>
                <w:b w:val="0"/>
                <w:bCs w:val="0"/>
                <w:sz w:val="22"/>
                <w:szCs w:val="22"/>
                <w:rtl/>
              </w:rPr>
              <w:t xml:space="preserve">__________________________ </w:t>
            </w:r>
            <w:r w:rsidRPr="009C0A44">
              <w:rPr>
                <w:rFonts w:asciiTheme="minorBidi" w:hAnsiTheme="minorBidi" w:cstheme="minorBidi"/>
                <w:b w:val="0"/>
                <w:bCs w:val="0"/>
                <w:sz w:val="22"/>
                <w:szCs w:val="22"/>
                <w:rtl/>
              </w:rPr>
              <w:t>(להלן: "</w:t>
            </w:r>
            <w:r w:rsidRPr="009C0A44">
              <w:rPr>
                <w:rFonts w:asciiTheme="minorBidi" w:hAnsiTheme="minorBidi" w:cstheme="minorBidi" w:hint="eastAsia"/>
                <w:sz w:val="22"/>
                <w:szCs w:val="22"/>
                <w:rtl/>
              </w:rPr>
              <w:t>המשווק</w:t>
            </w:r>
            <w:r w:rsidRPr="009C0A44">
              <w:rPr>
                <w:rFonts w:asciiTheme="minorBidi" w:hAnsiTheme="minorBidi" w:cstheme="minorBidi"/>
                <w:b w:val="0"/>
                <w:bCs w:val="0"/>
                <w:sz w:val="22"/>
                <w:szCs w:val="22"/>
                <w:rtl/>
              </w:rPr>
              <w:t>")</w:t>
            </w:r>
          </w:p>
        </w:tc>
      </w:tr>
    </w:tbl>
    <w:p w14:paraId="7828EA40" w14:textId="77777777" w:rsidR="00EC7626" w:rsidRPr="0093407D" w:rsidRDefault="00EC7626" w:rsidP="00EC7626">
      <w:pPr>
        <w:pStyle w:val="2-"/>
        <w:numPr>
          <w:ilvl w:val="0"/>
          <w:numId w:val="50"/>
        </w:numPr>
        <w:spacing w:before="120" w:after="120"/>
        <w:rPr>
          <w:rFonts w:asciiTheme="minorBidi" w:hAnsiTheme="minorBidi" w:cstheme="minorBidi"/>
          <w:b w:val="0"/>
          <w:bCs w:val="0"/>
          <w:sz w:val="22"/>
          <w:szCs w:val="22"/>
        </w:rPr>
      </w:pPr>
      <w:r w:rsidRPr="0093407D">
        <w:rPr>
          <w:rFonts w:asciiTheme="minorBidi" w:hAnsiTheme="minorBidi" w:cstheme="minorBidi" w:hint="eastAsia"/>
          <w:b w:val="0"/>
          <w:bCs w:val="0"/>
          <w:sz w:val="22"/>
          <w:szCs w:val="22"/>
          <w:rtl/>
        </w:rPr>
        <w:t>ככל</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ש</w:t>
      </w:r>
      <w:r w:rsidRPr="0093407D">
        <w:rPr>
          <w:rFonts w:asciiTheme="minorBidi" w:hAnsiTheme="minorBidi" w:cstheme="minorBidi"/>
          <w:b w:val="0"/>
          <w:bCs w:val="0"/>
          <w:sz w:val="22"/>
          <w:szCs w:val="22"/>
          <w:rtl/>
        </w:rPr>
        <w:t>השירות מוצע על ידי היצרן</w:t>
      </w:r>
      <w:r>
        <w:rPr>
          <w:rFonts w:asciiTheme="minorBidi" w:hAnsiTheme="minorBidi" w:cstheme="minorBidi" w:hint="cs"/>
          <w:b w:val="0"/>
          <w:bCs w:val="0"/>
          <w:sz w:val="22"/>
          <w:szCs w:val="22"/>
          <w:rtl/>
        </w:rPr>
        <w:t>,</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 xml:space="preserve">אני </w:t>
      </w:r>
      <w:r w:rsidRPr="0093407D">
        <w:rPr>
          <w:rFonts w:asciiTheme="minorBidi" w:hAnsiTheme="minorBidi" w:cstheme="minorBidi"/>
          <w:b w:val="0"/>
          <w:bCs w:val="0"/>
          <w:sz w:val="22"/>
          <w:szCs w:val="22"/>
          <w:rtl/>
        </w:rPr>
        <w:t xml:space="preserve">מתחייב כי </w:t>
      </w:r>
      <w:r>
        <w:rPr>
          <w:rFonts w:asciiTheme="minorBidi" w:hAnsiTheme="minorBidi" w:cstheme="minorBidi" w:hint="cs"/>
          <w:b w:val="0"/>
          <w:bCs w:val="0"/>
          <w:sz w:val="22"/>
          <w:szCs w:val="22"/>
          <w:rtl/>
        </w:rPr>
        <w:t>אני</w:t>
      </w:r>
      <w:r w:rsidRPr="0093407D">
        <w:rPr>
          <w:rFonts w:asciiTheme="minorBidi" w:hAnsiTheme="minorBidi" w:cstheme="minorBidi"/>
          <w:b w:val="0"/>
          <w:bCs w:val="0"/>
          <w:sz w:val="22"/>
          <w:szCs w:val="22"/>
          <w:rtl/>
        </w:rPr>
        <w:t xml:space="preserve"> בעל הזכויות המלאות למכור את השירות, </w:t>
      </w:r>
      <w:r w:rsidRPr="0093407D">
        <w:rPr>
          <w:rFonts w:asciiTheme="minorBidi" w:hAnsiTheme="minorBidi" w:cstheme="minorBidi" w:hint="eastAsia"/>
          <w:b w:val="0"/>
          <w:bCs w:val="0"/>
          <w:sz w:val="22"/>
          <w:szCs w:val="22"/>
          <w:rtl/>
        </w:rPr>
        <w:t>להתחייב</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לדרישות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המפורטות</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בנספחים</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ג</w:t>
      </w:r>
      <w:r w:rsidRPr="0093407D">
        <w:rPr>
          <w:rFonts w:asciiTheme="minorBidi" w:hAnsiTheme="minorBidi" w:cstheme="minorBidi"/>
          <w:b w:val="0"/>
          <w:bCs w:val="0"/>
          <w:sz w:val="22"/>
          <w:szCs w:val="22"/>
          <w:rtl/>
        </w:rPr>
        <w:t>'1 ("</w:t>
      </w:r>
      <w:r w:rsidRPr="0093407D">
        <w:rPr>
          <w:rFonts w:asciiTheme="minorBidi" w:hAnsiTheme="minorBidi" w:cstheme="minorBidi" w:hint="eastAsia"/>
          <w:sz w:val="22"/>
          <w:szCs w:val="22"/>
          <w:rtl/>
        </w:rPr>
        <w:t>עיבוד</w:t>
      </w:r>
      <w:r w:rsidRPr="0093407D">
        <w:rPr>
          <w:rFonts w:asciiTheme="minorBidi" w:hAnsiTheme="minorBidi" w:cstheme="minorBidi"/>
          <w:sz w:val="22"/>
          <w:szCs w:val="22"/>
          <w:rtl/>
        </w:rPr>
        <w:t xml:space="preserve"> מידע עבור שירותים בתצורת תכנה כשירות </w:t>
      </w:r>
      <w:r w:rsidRPr="0093407D">
        <w:rPr>
          <w:rFonts w:asciiTheme="minorBidi" w:hAnsiTheme="minorBidi" w:cstheme="minorBidi"/>
          <w:sz w:val="22"/>
          <w:szCs w:val="22"/>
        </w:rPr>
        <w:t>(SaaS)</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ו</w:t>
      </w:r>
      <w:r w:rsidRPr="0093407D">
        <w:rPr>
          <w:rFonts w:asciiTheme="minorBidi" w:hAnsiTheme="minorBidi" w:cstheme="minorBidi"/>
          <w:b w:val="0"/>
          <w:bCs w:val="0"/>
          <w:sz w:val="22"/>
          <w:szCs w:val="22"/>
          <w:rtl/>
        </w:rPr>
        <w:t>-ד'1 ("</w:t>
      </w:r>
      <w:r w:rsidRPr="0093407D">
        <w:rPr>
          <w:rFonts w:asciiTheme="minorBidi" w:hAnsiTheme="minorBidi" w:cstheme="minorBidi" w:hint="eastAsia"/>
          <w:sz w:val="22"/>
          <w:szCs w:val="22"/>
          <w:rtl/>
        </w:rPr>
        <w:t>אבטחה</w:t>
      </w:r>
      <w:r w:rsidRPr="0093407D">
        <w:rPr>
          <w:rFonts w:asciiTheme="minorBidi" w:hAnsiTheme="minorBidi" w:cstheme="minorBidi"/>
          <w:sz w:val="22"/>
          <w:szCs w:val="22"/>
          <w:rtl/>
        </w:rPr>
        <w:t xml:space="preserve"> וסייבר עבור שירותים בתצורת תכנה כשירות </w:t>
      </w:r>
      <w:r w:rsidRPr="0093407D">
        <w:rPr>
          <w:rFonts w:asciiTheme="minorBidi" w:hAnsiTheme="minorBidi" w:cstheme="minorBidi"/>
          <w:sz w:val="22"/>
          <w:szCs w:val="22"/>
        </w:rPr>
        <w:t>(SaaS</w:t>
      </w:r>
      <w:r w:rsidRPr="0093407D">
        <w:rPr>
          <w:rFonts w:asciiTheme="minorBidi" w:hAnsiTheme="minorBidi" w:cstheme="minorBidi"/>
          <w:b w:val="0"/>
          <w:bCs w:val="0"/>
          <w:sz w:val="22"/>
          <w:szCs w:val="22"/>
        </w:rPr>
        <w:t>)</w:t>
      </w:r>
      <w:r w:rsidRPr="0093407D">
        <w:rPr>
          <w:rFonts w:asciiTheme="minorBidi" w:hAnsiTheme="minorBidi" w:cstheme="minorBidi"/>
          <w:b w:val="0"/>
          <w:bCs w:val="0"/>
          <w:sz w:val="22"/>
          <w:szCs w:val="22"/>
          <w:rtl/>
        </w:rPr>
        <w:t xml:space="preserve">") </w:t>
      </w:r>
      <w:r>
        <w:rPr>
          <w:rFonts w:asciiTheme="minorBidi" w:hAnsiTheme="minorBidi" w:cstheme="minorBidi" w:hint="cs"/>
          <w:b w:val="0"/>
          <w:bCs w:val="0"/>
          <w:sz w:val="22"/>
          <w:szCs w:val="22"/>
          <w:rtl/>
        </w:rPr>
        <w:t>שב</w:t>
      </w:r>
      <w:r w:rsidRPr="0093407D">
        <w:rPr>
          <w:rFonts w:asciiTheme="minorBidi" w:hAnsiTheme="minorBidi" w:cstheme="minorBidi" w:hint="eastAsia"/>
          <w:b w:val="0"/>
          <w:bCs w:val="0"/>
          <w:sz w:val="22"/>
          <w:szCs w:val="22"/>
          <w:rtl/>
        </w:rPr>
        <w:t>פרק</w:t>
      </w:r>
      <w:r w:rsidRPr="0093407D">
        <w:rPr>
          <w:rFonts w:asciiTheme="minorBidi" w:hAnsiTheme="minorBidi" w:cstheme="minorBidi"/>
          <w:b w:val="0"/>
          <w:bCs w:val="0"/>
          <w:sz w:val="22"/>
          <w:szCs w:val="22"/>
          <w:rtl/>
        </w:rPr>
        <w:t xml:space="preserve"> 3 </w:t>
      </w:r>
      <w:r w:rsidRPr="0093407D">
        <w:rPr>
          <w:rFonts w:asciiTheme="minorBidi" w:hAnsiTheme="minorBidi" w:cstheme="minorBidi" w:hint="eastAsia"/>
          <w:b w:val="0"/>
          <w:bCs w:val="0"/>
          <w:sz w:val="22"/>
          <w:szCs w:val="22"/>
          <w:rtl/>
        </w:rPr>
        <w:t>ל</w:t>
      </w:r>
      <w:r>
        <w:rPr>
          <w:rFonts w:asciiTheme="minorBidi" w:hAnsiTheme="minorBidi" w:cstheme="minorBidi" w:hint="cs"/>
          <w:b w:val="0"/>
          <w:bCs w:val="0"/>
          <w:sz w:val="22"/>
          <w:szCs w:val="22"/>
          <w:rtl/>
        </w:rPr>
        <w:t xml:space="preserve">מכרז מרכזי 01-2022 להוספת שירותים לשוק הדיגיטלי הממשלתי בגרסתו העדכנית, המפורסמת באתר </w:t>
      </w:r>
      <w:proofErr w:type="spellStart"/>
      <w:r>
        <w:rPr>
          <w:rFonts w:asciiTheme="minorBidi" w:hAnsiTheme="minorBidi" w:cstheme="minorBidi" w:hint="cs"/>
          <w:b w:val="0"/>
          <w:bCs w:val="0"/>
          <w:sz w:val="22"/>
          <w:szCs w:val="22"/>
          <w:rtl/>
        </w:rPr>
        <w:t>מינהל</w:t>
      </w:r>
      <w:proofErr w:type="spellEnd"/>
      <w:r>
        <w:rPr>
          <w:rFonts w:asciiTheme="minorBidi" w:hAnsiTheme="minorBidi" w:cstheme="minorBidi" w:hint="cs"/>
          <w:b w:val="0"/>
          <w:bCs w:val="0"/>
          <w:sz w:val="22"/>
          <w:szCs w:val="22"/>
          <w:rtl/>
        </w:rPr>
        <w:t xml:space="preserve"> הרכש הממשלתי </w:t>
      </w:r>
      <w:r>
        <w:rPr>
          <w:rFonts w:asciiTheme="minorBidi" w:hAnsiTheme="minorBidi" w:cstheme="minorBidi"/>
          <w:b w:val="0"/>
          <w:bCs w:val="0"/>
          <w:sz w:val="22"/>
          <w:szCs w:val="22"/>
        </w:rPr>
        <w:t>(mr.gov.il)</w:t>
      </w:r>
      <w:r>
        <w:rPr>
          <w:rFonts w:asciiTheme="minorBidi" w:hAnsiTheme="minorBidi" w:cstheme="minorBidi" w:hint="cs"/>
          <w:b w:val="0"/>
          <w:bCs w:val="0"/>
          <w:sz w:val="22"/>
          <w:szCs w:val="22"/>
          <w:rtl/>
        </w:rPr>
        <w:t xml:space="preserve"> (להלן: "</w:t>
      </w:r>
      <w:r w:rsidRPr="005401C5">
        <w:rPr>
          <w:rFonts w:asciiTheme="minorBidi" w:hAnsiTheme="minorBidi" w:cstheme="minorBidi" w:hint="cs"/>
          <w:sz w:val="22"/>
          <w:szCs w:val="22"/>
          <w:rtl/>
        </w:rPr>
        <w:t>המכרז</w:t>
      </w:r>
      <w:r>
        <w:rPr>
          <w:rFonts w:asciiTheme="minorBidi" w:hAnsiTheme="minorBidi" w:cstheme="minorBidi" w:hint="cs"/>
          <w:b w:val="0"/>
          <w:bCs w:val="0"/>
          <w:sz w:val="22"/>
          <w:szCs w:val="22"/>
          <w:rtl/>
        </w:rPr>
        <w:t>")</w:t>
      </w:r>
      <w:r w:rsidRPr="0093407D">
        <w:rPr>
          <w:rFonts w:asciiTheme="minorBidi" w:hAnsiTheme="minorBidi" w:cstheme="minorBidi"/>
          <w:b w:val="0"/>
          <w:bCs w:val="0"/>
          <w:sz w:val="22"/>
          <w:szCs w:val="22"/>
          <w:rtl/>
        </w:rPr>
        <w:t>,</w:t>
      </w:r>
      <w:r>
        <w:rPr>
          <w:rFonts w:asciiTheme="minorBidi" w:hAnsiTheme="minorBidi" w:cstheme="minorBidi" w:hint="cs"/>
          <w:b w:val="0"/>
          <w:bCs w:val="0"/>
          <w:sz w:val="22"/>
          <w:szCs w:val="22"/>
          <w:rtl/>
        </w:rPr>
        <w:t xml:space="preserve"> למעט סעיף 4.9.3 לנספח ג'1,</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וכן</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w:t>
      </w:r>
      <w:r>
        <w:rPr>
          <w:rFonts w:asciiTheme="minorBidi" w:hAnsiTheme="minorBidi" w:cstheme="minorBidi" w:hint="cs"/>
          <w:b w:val="0"/>
          <w:bCs w:val="0"/>
          <w:sz w:val="22"/>
          <w:szCs w:val="22"/>
          <w:rtl/>
        </w:rPr>
        <w:t>התחייב ל</w:t>
      </w:r>
      <w:r w:rsidRPr="0093407D">
        <w:rPr>
          <w:rFonts w:asciiTheme="minorBidi" w:hAnsiTheme="minorBidi" w:cstheme="minorBidi" w:hint="eastAsia"/>
          <w:b w:val="0"/>
          <w:bCs w:val="0"/>
          <w:sz w:val="22"/>
          <w:szCs w:val="22"/>
          <w:rtl/>
        </w:rPr>
        <w:t>מפורט</w:t>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בסעיפים</w:t>
      </w:r>
      <w:r w:rsidRPr="0093407D">
        <w:rPr>
          <w:rFonts w:asciiTheme="minorBidi" w:hAnsiTheme="minorBidi" w:cstheme="minorBidi"/>
          <w:b w:val="0"/>
          <w:bCs w:val="0"/>
          <w:sz w:val="22"/>
          <w:szCs w:val="22"/>
          <w:rtl/>
        </w:rPr>
        <w:t xml:space="preserve"> </w:t>
      </w:r>
      <w:r>
        <w:rPr>
          <w:rFonts w:asciiTheme="minorBidi" w:hAnsiTheme="minorBidi" w:cstheme="minorBidi"/>
          <w:b w:val="0"/>
          <w:bCs w:val="0"/>
          <w:sz w:val="22"/>
          <w:szCs w:val="22"/>
          <w:rtl/>
        </w:rPr>
        <w:fldChar w:fldCharType="begin"/>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Pr>
        <w:instrText>REF</w:instrText>
      </w:r>
      <w:r>
        <w:rPr>
          <w:rFonts w:asciiTheme="minorBidi" w:hAnsiTheme="minorBidi" w:cstheme="minorBidi"/>
          <w:b w:val="0"/>
          <w:bCs w:val="0"/>
          <w:sz w:val="22"/>
          <w:szCs w:val="22"/>
          <w:rtl/>
        </w:rPr>
        <w:instrText xml:space="preserve"> _</w:instrText>
      </w:r>
      <w:r>
        <w:rPr>
          <w:rFonts w:asciiTheme="minorBidi" w:hAnsiTheme="minorBidi" w:cstheme="minorBidi"/>
          <w:b w:val="0"/>
          <w:bCs w:val="0"/>
          <w:sz w:val="22"/>
          <w:szCs w:val="22"/>
        </w:rPr>
        <w:instrText>Ref142468167 \r \h</w:instrText>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tl/>
        </w:rPr>
      </w:r>
      <w:r>
        <w:rPr>
          <w:rFonts w:asciiTheme="minorBidi" w:hAnsiTheme="minorBidi" w:cstheme="minorBidi"/>
          <w:b w:val="0"/>
          <w:bCs w:val="0"/>
          <w:sz w:val="22"/>
          <w:szCs w:val="22"/>
          <w:rtl/>
        </w:rPr>
        <w:fldChar w:fldCharType="separate"/>
      </w:r>
      <w:r>
        <w:rPr>
          <w:rFonts w:asciiTheme="minorBidi" w:hAnsiTheme="minorBidi" w:cstheme="minorBidi"/>
          <w:b w:val="0"/>
          <w:bCs w:val="0"/>
          <w:sz w:val="22"/>
          <w:szCs w:val="22"/>
          <w:rtl/>
        </w:rPr>
        <w:t>‏4.2</w:t>
      </w:r>
      <w:r>
        <w:rPr>
          <w:rFonts w:asciiTheme="minorBidi" w:hAnsiTheme="minorBidi" w:cstheme="minorBidi"/>
          <w:b w:val="0"/>
          <w:bCs w:val="0"/>
          <w:sz w:val="22"/>
          <w:szCs w:val="22"/>
          <w:rtl/>
        </w:rPr>
        <w:fldChar w:fldCharType="end"/>
      </w:r>
      <w:r w:rsidRPr="0093407D">
        <w:rPr>
          <w:rFonts w:asciiTheme="minorBidi" w:hAnsiTheme="minorBidi" w:cstheme="minorBidi"/>
          <w:b w:val="0"/>
          <w:bCs w:val="0"/>
          <w:sz w:val="22"/>
          <w:szCs w:val="22"/>
          <w:rtl/>
        </w:rPr>
        <w:t>-</w:t>
      </w:r>
      <w:r>
        <w:rPr>
          <w:rFonts w:asciiTheme="minorBidi" w:hAnsiTheme="minorBidi" w:cstheme="minorBidi"/>
          <w:b w:val="0"/>
          <w:bCs w:val="0"/>
          <w:sz w:val="22"/>
          <w:szCs w:val="22"/>
          <w:rtl/>
        </w:rPr>
        <w:fldChar w:fldCharType="begin"/>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Pr>
        <w:instrText>REF</w:instrText>
      </w:r>
      <w:r>
        <w:rPr>
          <w:rFonts w:asciiTheme="minorBidi" w:hAnsiTheme="minorBidi" w:cstheme="minorBidi"/>
          <w:b w:val="0"/>
          <w:bCs w:val="0"/>
          <w:sz w:val="22"/>
          <w:szCs w:val="22"/>
          <w:rtl/>
        </w:rPr>
        <w:instrText xml:space="preserve"> _</w:instrText>
      </w:r>
      <w:r>
        <w:rPr>
          <w:rFonts w:asciiTheme="minorBidi" w:hAnsiTheme="minorBidi" w:cstheme="minorBidi"/>
          <w:b w:val="0"/>
          <w:bCs w:val="0"/>
          <w:sz w:val="22"/>
          <w:szCs w:val="22"/>
        </w:rPr>
        <w:instrText>Ref142468176 \r \h</w:instrText>
      </w:r>
      <w:r>
        <w:rPr>
          <w:rFonts w:asciiTheme="minorBidi" w:hAnsiTheme="minorBidi" w:cstheme="minorBidi"/>
          <w:b w:val="0"/>
          <w:bCs w:val="0"/>
          <w:sz w:val="22"/>
          <w:szCs w:val="22"/>
          <w:rtl/>
        </w:rPr>
        <w:instrText xml:space="preserve"> </w:instrText>
      </w:r>
      <w:r>
        <w:rPr>
          <w:rFonts w:asciiTheme="minorBidi" w:hAnsiTheme="minorBidi" w:cstheme="minorBidi"/>
          <w:b w:val="0"/>
          <w:bCs w:val="0"/>
          <w:sz w:val="22"/>
          <w:szCs w:val="22"/>
          <w:rtl/>
        </w:rPr>
      </w:r>
      <w:r>
        <w:rPr>
          <w:rFonts w:asciiTheme="minorBidi" w:hAnsiTheme="minorBidi" w:cstheme="minorBidi"/>
          <w:b w:val="0"/>
          <w:bCs w:val="0"/>
          <w:sz w:val="22"/>
          <w:szCs w:val="22"/>
          <w:rtl/>
        </w:rPr>
        <w:fldChar w:fldCharType="separate"/>
      </w:r>
      <w:r>
        <w:rPr>
          <w:rFonts w:asciiTheme="minorBidi" w:hAnsiTheme="minorBidi" w:cstheme="minorBidi"/>
          <w:b w:val="0"/>
          <w:bCs w:val="0"/>
          <w:sz w:val="22"/>
          <w:szCs w:val="22"/>
          <w:rtl/>
        </w:rPr>
        <w:t>‏4.6</w:t>
      </w:r>
      <w:r>
        <w:rPr>
          <w:rFonts w:asciiTheme="minorBidi" w:hAnsiTheme="minorBidi" w:cstheme="minorBidi"/>
          <w:b w:val="0"/>
          <w:bCs w:val="0"/>
          <w:sz w:val="22"/>
          <w:szCs w:val="22"/>
          <w:rtl/>
        </w:rPr>
        <w:fldChar w:fldCharType="end"/>
      </w:r>
      <w:r w:rsidRPr="0093407D">
        <w:rPr>
          <w:rFonts w:asciiTheme="minorBidi" w:hAnsiTheme="minorBidi" w:cstheme="minorBidi"/>
          <w:b w:val="0"/>
          <w:bCs w:val="0"/>
          <w:sz w:val="22"/>
          <w:szCs w:val="22"/>
          <w:rtl/>
        </w:rPr>
        <w:t xml:space="preserve"> </w:t>
      </w:r>
      <w:r w:rsidRPr="0093407D">
        <w:rPr>
          <w:rFonts w:asciiTheme="minorBidi" w:hAnsiTheme="minorBidi" w:cstheme="minorBidi" w:hint="eastAsia"/>
          <w:b w:val="0"/>
          <w:bCs w:val="0"/>
          <w:sz w:val="22"/>
          <w:szCs w:val="22"/>
          <w:rtl/>
        </w:rPr>
        <w:t>להלן</w:t>
      </w:r>
      <w:r w:rsidRPr="0093407D">
        <w:rPr>
          <w:rFonts w:asciiTheme="minorBidi" w:hAnsiTheme="minorBidi" w:cstheme="minorBidi"/>
          <w:b w:val="0"/>
          <w:bCs w:val="0"/>
          <w:sz w:val="22"/>
          <w:szCs w:val="22"/>
          <w:rtl/>
        </w:rPr>
        <w:t>.</w:t>
      </w:r>
    </w:p>
    <w:p w14:paraId="54AF8299" w14:textId="77777777" w:rsidR="00EC7626" w:rsidRPr="0093407D" w:rsidRDefault="00EC7626" w:rsidP="00EC7626">
      <w:pPr>
        <w:pStyle w:val="2-"/>
        <w:numPr>
          <w:ilvl w:val="0"/>
          <w:numId w:val="50"/>
        </w:numPr>
        <w:spacing w:before="120" w:after="120"/>
        <w:ind w:left="714" w:hanging="357"/>
        <w:rPr>
          <w:rFonts w:asciiTheme="minorBidi" w:hAnsiTheme="minorBidi" w:cstheme="minorBidi"/>
          <w:b w:val="0"/>
          <w:bCs w:val="0"/>
          <w:sz w:val="22"/>
          <w:szCs w:val="22"/>
          <w:rtl/>
        </w:rPr>
      </w:pPr>
      <w:r w:rsidRPr="0093407D">
        <w:rPr>
          <w:rFonts w:asciiTheme="minorBidi" w:hAnsiTheme="minorBidi" w:cstheme="minorBidi"/>
          <w:b w:val="0"/>
          <w:bCs w:val="0"/>
          <w:sz w:val="22"/>
          <w:szCs w:val="22"/>
          <w:rtl/>
        </w:rPr>
        <w:t xml:space="preserve">ככל </w:t>
      </w:r>
      <w:r>
        <w:rPr>
          <w:rFonts w:asciiTheme="minorBidi" w:hAnsiTheme="minorBidi" w:cstheme="minorBidi" w:hint="cs"/>
          <w:b w:val="0"/>
          <w:bCs w:val="0"/>
          <w:sz w:val="22"/>
          <w:szCs w:val="22"/>
          <w:rtl/>
        </w:rPr>
        <w:t>ש</w:t>
      </w:r>
      <w:r w:rsidRPr="0093407D">
        <w:rPr>
          <w:rFonts w:asciiTheme="minorBidi" w:hAnsiTheme="minorBidi" w:cstheme="minorBidi"/>
          <w:b w:val="0"/>
          <w:bCs w:val="0"/>
          <w:sz w:val="22"/>
          <w:szCs w:val="22"/>
          <w:rtl/>
        </w:rPr>
        <w:t xml:space="preserve">השירות מוצע על ידי </w:t>
      </w:r>
      <w:r>
        <w:rPr>
          <w:rFonts w:asciiTheme="minorBidi" w:hAnsiTheme="minorBidi" w:cstheme="minorBidi" w:hint="cs"/>
          <w:b w:val="0"/>
          <w:bCs w:val="0"/>
          <w:sz w:val="22"/>
          <w:szCs w:val="22"/>
          <w:rtl/>
        </w:rPr>
        <w:t>ה</w:t>
      </w:r>
      <w:r w:rsidRPr="0093407D">
        <w:rPr>
          <w:rFonts w:asciiTheme="minorBidi" w:hAnsiTheme="minorBidi" w:cstheme="minorBidi"/>
          <w:b w:val="0"/>
          <w:bCs w:val="0"/>
          <w:sz w:val="22"/>
          <w:szCs w:val="22"/>
          <w:rtl/>
        </w:rPr>
        <w:t xml:space="preserve">משווק, אני מצהיר ומתחייב כדלקמן: </w:t>
      </w:r>
    </w:p>
    <w:p w14:paraId="6C321068"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tl/>
        </w:rPr>
      </w:pPr>
      <w:r w:rsidRPr="0093407D">
        <w:rPr>
          <w:rFonts w:asciiTheme="minorBidi" w:hAnsiTheme="minorBidi" w:cstheme="minorBidi"/>
          <w:sz w:val="22"/>
          <w:szCs w:val="22"/>
          <w:rtl/>
        </w:rPr>
        <w:t>המשווק הוא בעל הזכויות המלאות למכור את השירות ולהתחייב לדרישות המפורטות בנספחים ג'1 ("</w:t>
      </w:r>
      <w:r w:rsidRPr="0093407D">
        <w:rPr>
          <w:rFonts w:asciiTheme="minorBidi" w:hAnsiTheme="minorBidi" w:cstheme="minorBidi" w:hint="eastAsia"/>
          <w:b/>
          <w:bCs/>
          <w:sz w:val="22"/>
          <w:szCs w:val="22"/>
          <w:rtl/>
        </w:rPr>
        <w:t>עיבוד</w:t>
      </w:r>
      <w:r w:rsidRPr="0093407D">
        <w:rPr>
          <w:rFonts w:asciiTheme="minorBidi" w:hAnsiTheme="minorBidi" w:cstheme="minorBidi"/>
          <w:b/>
          <w:bCs/>
          <w:sz w:val="22"/>
          <w:szCs w:val="22"/>
          <w:rtl/>
        </w:rPr>
        <w:t xml:space="preserve"> מידע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-ד'1 ("</w:t>
      </w:r>
      <w:r w:rsidRPr="0093407D">
        <w:rPr>
          <w:rFonts w:asciiTheme="minorBidi" w:hAnsiTheme="minorBidi" w:cstheme="minorBidi" w:hint="eastAsia"/>
          <w:b/>
          <w:bCs/>
          <w:sz w:val="22"/>
          <w:szCs w:val="22"/>
          <w:rtl/>
        </w:rPr>
        <w:t>אבטחה</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וסייבר</w:t>
      </w:r>
      <w:r w:rsidRPr="0093407D">
        <w:rPr>
          <w:rFonts w:asciiTheme="minorBidi" w:hAnsiTheme="minorBidi" w:cstheme="minorBidi"/>
          <w:b/>
          <w:bCs/>
          <w:sz w:val="22"/>
          <w:szCs w:val="22"/>
          <w:rtl/>
        </w:rPr>
        <w:t xml:space="preserve"> עבור שירותים בתצורת תכנה כשירות </w:t>
      </w:r>
      <w:r w:rsidRPr="0093407D">
        <w:rPr>
          <w:rFonts w:asciiTheme="minorBidi" w:hAnsiTheme="minorBidi" w:cstheme="minorBidi"/>
          <w:b/>
          <w:bCs/>
          <w:sz w:val="22"/>
          <w:szCs w:val="22"/>
        </w:rPr>
        <w:t>(SaaS)</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שב</w:t>
      </w:r>
      <w:r w:rsidRPr="0093407D">
        <w:rPr>
          <w:rFonts w:asciiTheme="minorBidi" w:hAnsiTheme="minorBidi" w:cstheme="minorBidi" w:hint="eastAsia"/>
          <w:sz w:val="22"/>
          <w:szCs w:val="22"/>
          <w:rtl/>
        </w:rPr>
        <w:t>פרק</w:t>
      </w:r>
      <w:r w:rsidRPr="0093407D">
        <w:rPr>
          <w:rFonts w:asciiTheme="minorBidi" w:hAnsiTheme="minorBidi" w:cstheme="minorBidi"/>
          <w:sz w:val="22"/>
          <w:szCs w:val="22"/>
          <w:rtl/>
        </w:rPr>
        <w:t xml:space="preserve"> 3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Pr>
          <w:rFonts w:asciiTheme="minorBidi" w:hAnsiTheme="minorBidi" w:cstheme="minorBidi" w:hint="cs"/>
          <w:sz w:val="22"/>
          <w:szCs w:val="22"/>
          <w:rtl/>
        </w:rPr>
        <w:t xml:space="preserve">, למעט סעיף 4.9.3 לנספח ג'1. </w:t>
      </w:r>
    </w:p>
    <w:p w14:paraId="57AC440A"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tl/>
        </w:rPr>
      </w:pPr>
      <w:r w:rsidRPr="0093407D">
        <w:rPr>
          <w:rFonts w:asciiTheme="minorBidi" w:hAnsiTheme="minorBidi" w:cstheme="minorBidi"/>
          <w:sz w:val="22"/>
          <w:szCs w:val="22"/>
          <w:rtl/>
        </w:rPr>
        <w:t xml:space="preserve">תנאי השימוש בשירות יהיו תנאי השימוש המפורטים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3.10.5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p>
    <w:p w14:paraId="06BB20F5"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lastRenderedPageBreak/>
        <w:t>השירות</w:t>
      </w:r>
      <w:r w:rsidRPr="0093407D">
        <w:rPr>
          <w:rFonts w:asciiTheme="minorBidi" w:hAnsiTheme="minorBidi" w:cstheme="minorBidi"/>
          <w:sz w:val="22"/>
          <w:szCs w:val="22"/>
          <w:rtl/>
        </w:rPr>
        <w:t xml:space="preserve"> יופעל באזור הישראלי עד </w:t>
      </w:r>
      <w:r w:rsidRPr="0093407D">
        <w:rPr>
          <w:rFonts w:asciiTheme="minorBidi" w:hAnsiTheme="minorBidi" w:cstheme="minorBidi" w:hint="eastAsia"/>
          <w:sz w:val="22"/>
          <w:szCs w:val="22"/>
          <w:rtl/>
        </w:rPr>
        <w:t>ליום</w:t>
      </w:r>
      <w:r w:rsidRPr="0093407D">
        <w:rPr>
          <w:rFonts w:asciiTheme="minorBidi" w:hAnsiTheme="minorBidi" w:cstheme="minorBidi"/>
          <w:sz w:val="22"/>
          <w:szCs w:val="22"/>
          <w:rtl/>
        </w:rPr>
        <w:t xml:space="preserve"> 30 ב</w:t>
      </w:r>
      <w:r>
        <w:rPr>
          <w:rFonts w:asciiTheme="minorBidi" w:hAnsiTheme="minorBidi" w:cstheme="minorBidi" w:hint="cs"/>
          <w:sz w:val="22"/>
          <w:szCs w:val="22"/>
          <w:rtl/>
        </w:rPr>
        <w:t>ספטמבר</w:t>
      </w:r>
      <w:r w:rsidRPr="0093407D">
        <w:rPr>
          <w:rFonts w:asciiTheme="minorBidi" w:hAnsiTheme="minorBidi" w:cstheme="minorBidi"/>
          <w:sz w:val="22"/>
          <w:szCs w:val="22"/>
          <w:rtl/>
        </w:rPr>
        <w:t xml:space="preserve"> 202</w:t>
      </w:r>
      <w:r>
        <w:rPr>
          <w:rFonts w:asciiTheme="minorBidi" w:hAnsiTheme="minorBidi" w:cstheme="minorBidi" w:hint="cs"/>
          <w:sz w:val="22"/>
          <w:szCs w:val="22"/>
          <w:rtl/>
        </w:rPr>
        <w:t xml:space="preserve">5 </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תוך</w:t>
      </w:r>
      <w:r w:rsidRPr="0093407D">
        <w:rPr>
          <w:rFonts w:asciiTheme="minorBidi" w:hAnsiTheme="minorBidi" w:cstheme="minorBidi"/>
          <w:sz w:val="22"/>
          <w:szCs w:val="22"/>
          <w:rtl/>
        </w:rPr>
        <w:t xml:space="preserve"> 12 </w:t>
      </w:r>
      <w:r w:rsidRPr="0093407D">
        <w:rPr>
          <w:rFonts w:asciiTheme="minorBidi" w:hAnsiTheme="minorBidi" w:cstheme="minorBidi" w:hint="eastAsia"/>
          <w:sz w:val="22"/>
          <w:szCs w:val="22"/>
          <w:rtl/>
        </w:rPr>
        <w:t>חודשים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מהמועד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הרשמי</w:t>
      </w:r>
      <w:r w:rsidRPr="0093407D">
        <w:rPr>
          <w:rFonts w:asciiTheme="minorBidi" w:hAnsiTheme="minorBidi" w:cstheme="minorBidi"/>
          <w:sz w:val="22"/>
          <w:szCs w:val="22"/>
          <w:rtl/>
        </w:rPr>
        <w:t xml:space="preserve"> </w:t>
      </w:r>
      <w:r>
        <w:rPr>
          <w:rFonts w:asciiTheme="minorBidi" w:hAnsiTheme="minorBidi" w:cstheme="minorBidi" w:hint="cs"/>
          <w:sz w:val="22"/>
          <w:szCs w:val="22"/>
          <w:rtl/>
        </w:rPr>
        <w:t>ש</w:t>
      </w:r>
      <w:r w:rsidRPr="0093407D">
        <w:rPr>
          <w:rFonts w:asciiTheme="minorBidi" w:hAnsiTheme="minorBidi" w:cstheme="minorBidi" w:hint="eastAsia"/>
          <w:sz w:val="22"/>
          <w:szCs w:val="22"/>
          <w:rtl/>
        </w:rPr>
        <w:t>בו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הופעל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ידי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ספק</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הענן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לפי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המאוחר</w:t>
      </w:r>
      <w:r w:rsidRPr="0093407D">
        <w:rPr>
          <w:rFonts w:asciiTheme="minorBidi" w:hAnsiTheme="minorBidi" w:cstheme="minorBidi"/>
          <w:sz w:val="22"/>
          <w:szCs w:val="22"/>
          <w:rtl/>
        </w:rPr>
        <w:t xml:space="preserve"> </w:t>
      </w:r>
      <w:proofErr w:type="spellStart"/>
      <w:r w:rsidRPr="0093407D">
        <w:rPr>
          <w:rFonts w:asciiTheme="minorBidi" w:hAnsiTheme="minorBidi" w:cstheme="minorBidi" w:hint="eastAsia"/>
          <w:sz w:val="22"/>
          <w:szCs w:val="22"/>
          <w:rtl/>
        </w:rPr>
        <w:t>מביניהם</w:t>
      </w:r>
      <w:proofErr w:type="spellEnd"/>
      <w:r w:rsidRPr="0093407D">
        <w:rPr>
          <w:rFonts w:asciiTheme="minorBidi" w:hAnsiTheme="minorBidi" w:cstheme="minorBidi"/>
          <w:sz w:val="22"/>
          <w:szCs w:val="22"/>
          <w:rtl/>
        </w:rPr>
        <w:t xml:space="preserve"> ("</w:t>
      </w:r>
      <w:r w:rsidRPr="0093407D">
        <w:rPr>
          <w:rFonts w:asciiTheme="minorBidi" w:hAnsiTheme="minorBidi" w:cstheme="minorBidi" w:hint="eastAsia"/>
          <w:b/>
          <w:bCs/>
          <w:sz w:val="22"/>
          <w:szCs w:val="22"/>
          <w:rtl/>
        </w:rPr>
        <w:t>מועד</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פריסת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השירות</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באזור</w:t>
      </w:r>
      <w:r w:rsidRPr="0093407D">
        <w:rPr>
          <w:rFonts w:asciiTheme="minorBidi" w:hAnsiTheme="minorBidi" w:cstheme="minorBidi"/>
          <w:b/>
          <w:bCs/>
          <w:sz w:val="22"/>
          <w:szCs w:val="22"/>
          <w:rtl/>
        </w:rPr>
        <w:t xml:space="preserve"> </w:t>
      </w:r>
      <w:r w:rsidRPr="0093407D">
        <w:rPr>
          <w:rFonts w:asciiTheme="minorBidi" w:hAnsiTheme="minorBidi" w:cstheme="minorBidi" w:hint="eastAsia"/>
          <w:b/>
          <w:bCs/>
          <w:sz w:val="22"/>
          <w:szCs w:val="22"/>
          <w:rtl/>
        </w:rPr>
        <w:t>הישראלי</w:t>
      </w:r>
      <w:r w:rsidRPr="0093407D">
        <w:rPr>
          <w:rFonts w:asciiTheme="minorBidi" w:hAnsiTheme="minorBidi" w:cstheme="minorBidi"/>
          <w:sz w:val="22"/>
          <w:szCs w:val="22"/>
          <w:rtl/>
        </w:rPr>
        <w:t xml:space="preserve">"). </w:t>
      </w:r>
    </w:p>
    <w:p w14:paraId="53EC0B01"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עד</w:t>
      </w:r>
      <w:r w:rsidRPr="0093407D">
        <w:rPr>
          <w:rFonts w:asciiTheme="minorBidi" w:hAnsiTheme="minorBidi" w:cstheme="minorBidi"/>
          <w:sz w:val="22"/>
          <w:szCs w:val="22"/>
          <w:rtl/>
        </w:rPr>
        <w:t xml:space="preserve"> למועד פריסת השירות באזור הישראלי, </w:t>
      </w:r>
      <w:r w:rsidRPr="0093407D">
        <w:rPr>
          <w:rFonts w:asciiTheme="minorBidi" w:hAnsiTheme="minorBidi" w:cstheme="minorBidi" w:hint="eastAsia"/>
          <w:sz w:val="22"/>
          <w:szCs w:val="22"/>
          <w:rtl/>
        </w:rPr>
        <w:t>ניתן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יהיה</w:t>
      </w:r>
      <w:r w:rsidRPr="0093407D">
        <w:rPr>
          <w:rFonts w:asciiTheme="minorBidi" w:hAnsiTheme="minorBidi" w:cstheme="minorBidi"/>
          <w:sz w:val="22"/>
          <w:szCs w:val="22"/>
          <w:rtl/>
        </w:rPr>
        <w:t xml:space="preserve"> לספק את השירות באזור חו"ל או באזור הגדול ביותר של ספק הענן </w:t>
      </w:r>
      <w:r>
        <w:rPr>
          <w:rFonts w:asciiTheme="minorBidi" w:hAnsiTheme="minorBidi" w:cstheme="minorBidi" w:hint="cs"/>
          <w:sz w:val="22"/>
          <w:szCs w:val="22"/>
          <w:rtl/>
        </w:rPr>
        <w:t>ש</w:t>
      </w:r>
      <w:r w:rsidRPr="0093407D">
        <w:rPr>
          <w:rFonts w:asciiTheme="minorBidi" w:hAnsiTheme="minorBidi" w:cstheme="minorBidi"/>
          <w:sz w:val="22"/>
          <w:szCs w:val="22"/>
          <w:rtl/>
        </w:rPr>
        <w:t xml:space="preserve">בו מופעל השירות בתחומי האיחוד האירופי, בהתאם לאמור בסעיף 3.6.3.2 למסמכי המכרז, בשינויים המחויבים. </w:t>
      </w:r>
    </w:p>
    <w:p w14:paraId="216F0174"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עם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הפעלת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(לפי </w:t>
      </w:r>
      <w:r w:rsidRPr="0093407D">
        <w:rPr>
          <w:rFonts w:asciiTheme="minorBidi" w:hAnsiTheme="minorBidi" w:cstheme="minorBidi" w:hint="eastAsia"/>
          <w:sz w:val="22"/>
          <w:szCs w:val="22"/>
          <w:rtl/>
        </w:rPr>
        <w:t>העניין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יסייעו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והנתונים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ללא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שינוי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בחשבונות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המשתמשים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למעט</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מחדש</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אוטומטי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יתרות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הזמנה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התחייבויות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אחרות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זיכויים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וכיוצא</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באלה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טרם</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מתן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באזור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הישראלי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היצרן</w:t>
      </w:r>
      <w:r w:rsidRPr="0093407D">
        <w:rPr>
          <w:rFonts w:asciiTheme="minorBidi" w:hAnsiTheme="minorBidi" w:cstheme="minorBidi"/>
          <w:sz w:val="22"/>
          <w:szCs w:val="22"/>
          <w:rtl/>
        </w:rPr>
        <w:t xml:space="preserve">/המשווק </w:t>
      </w:r>
      <w:r w:rsidRPr="0093407D">
        <w:rPr>
          <w:rFonts w:asciiTheme="minorBidi" w:hAnsiTheme="minorBidi" w:cstheme="minorBidi" w:hint="eastAsia"/>
          <w:sz w:val="22"/>
          <w:szCs w:val="22"/>
          <w:rtl/>
        </w:rPr>
        <w:t>להיערך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להעברת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כאמור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בסעיף</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ובכלל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זה</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לסייע</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לבנות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את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כך</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שעלויות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המעבר</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שיוטלו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על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המזמין</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ככל</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שיהיו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יהיו</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מזעריות</w:t>
      </w:r>
      <w:r w:rsidRPr="0093407D">
        <w:rPr>
          <w:rFonts w:asciiTheme="minorBidi" w:hAnsiTheme="minorBidi" w:cstheme="minorBidi"/>
          <w:sz w:val="22"/>
          <w:szCs w:val="22"/>
          <w:rtl/>
        </w:rPr>
        <w:t>.</w:t>
      </w:r>
    </w:p>
    <w:p w14:paraId="3A977BAF"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Pr>
      </w:pPr>
      <w:r w:rsidRPr="0093407D">
        <w:rPr>
          <w:rFonts w:asciiTheme="minorBidi" w:hAnsiTheme="minorBidi" w:cstheme="minorBidi" w:hint="eastAsia"/>
          <w:sz w:val="22"/>
          <w:szCs w:val="22"/>
          <w:rtl/>
        </w:rPr>
        <w:t>השירות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יעמוד</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בדרישות</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סעיפים</w:t>
      </w:r>
      <w:r w:rsidRPr="0093407D">
        <w:rPr>
          <w:rFonts w:asciiTheme="minorBidi" w:hAnsiTheme="minorBidi" w:cstheme="minorBidi"/>
          <w:sz w:val="22"/>
          <w:szCs w:val="22"/>
          <w:rtl/>
        </w:rPr>
        <w:t xml:space="preserve"> 3.6.3.3 </w:t>
      </w:r>
      <w:r w:rsidRPr="0093407D">
        <w:rPr>
          <w:rFonts w:asciiTheme="minorBidi" w:hAnsiTheme="minorBidi" w:cstheme="minorBidi" w:hint="eastAsia"/>
          <w:sz w:val="22"/>
          <w:szCs w:val="22"/>
          <w:rtl/>
        </w:rPr>
        <w:t>ו</w:t>
      </w:r>
      <w:r w:rsidRPr="0093407D">
        <w:rPr>
          <w:rFonts w:asciiTheme="minorBidi" w:hAnsiTheme="minorBidi" w:cstheme="minorBidi"/>
          <w:sz w:val="22"/>
          <w:szCs w:val="22"/>
          <w:rtl/>
        </w:rPr>
        <w:t xml:space="preserve">-3.6.4 </w:t>
      </w:r>
      <w:r w:rsidRPr="0093407D">
        <w:rPr>
          <w:rFonts w:asciiTheme="minorBidi" w:hAnsiTheme="minorBidi" w:cstheme="minorBidi" w:hint="eastAsia"/>
          <w:sz w:val="22"/>
          <w:szCs w:val="22"/>
          <w:rtl/>
        </w:rPr>
        <w:t>למסמכי</w:t>
      </w:r>
      <w:r w:rsidRPr="0093407D">
        <w:rPr>
          <w:rFonts w:asciiTheme="minorBidi" w:hAnsiTheme="minorBidi" w:cstheme="minorBidi"/>
          <w:sz w:val="22"/>
          <w:szCs w:val="22"/>
          <w:rtl/>
        </w:rPr>
        <w:t xml:space="preserve"> </w:t>
      </w:r>
      <w:r w:rsidRPr="0093407D">
        <w:rPr>
          <w:rFonts w:asciiTheme="minorBidi" w:hAnsiTheme="minorBidi" w:cstheme="minorBidi" w:hint="eastAsia"/>
          <w:sz w:val="22"/>
          <w:szCs w:val="22"/>
          <w:rtl/>
        </w:rPr>
        <w:t>המכרז</w:t>
      </w:r>
      <w:r w:rsidRPr="0093407D">
        <w:rPr>
          <w:rFonts w:asciiTheme="minorBidi" w:hAnsiTheme="minorBidi" w:cstheme="minorBidi"/>
          <w:sz w:val="22"/>
          <w:szCs w:val="22"/>
          <w:rtl/>
        </w:rPr>
        <w:t>.</w:t>
      </w:r>
    </w:p>
    <w:p w14:paraId="6070B96C" w14:textId="77777777" w:rsidR="00EC7626" w:rsidRPr="0093407D" w:rsidRDefault="00EC7626" w:rsidP="00EC7626">
      <w:pPr>
        <w:pStyle w:val="3-"/>
        <w:numPr>
          <w:ilvl w:val="1"/>
          <w:numId w:val="51"/>
        </w:numPr>
        <w:spacing w:before="120" w:after="120"/>
        <w:ind w:left="1360" w:hanging="567"/>
        <w:rPr>
          <w:rFonts w:asciiTheme="minorBidi" w:hAnsiTheme="minorBidi" w:cstheme="minorBidi"/>
          <w:sz w:val="22"/>
          <w:szCs w:val="22"/>
          <w:rtl/>
        </w:rPr>
      </w:pPr>
      <w:r w:rsidRPr="00A326EE">
        <w:rPr>
          <w:rFonts w:asciiTheme="minorBidi" w:hAnsiTheme="minorBidi" w:cstheme="minorBidi" w:hint="eastAsia"/>
          <w:sz w:val="22"/>
          <w:szCs w:val="22"/>
          <w:u w:val="single"/>
          <w:rtl/>
        </w:rPr>
        <w:t>אישור</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היצרן</w:t>
      </w:r>
      <w:r w:rsidRPr="0093407D">
        <w:rPr>
          <w:rFonts w:asciiTheme="minorBidi" w:hAnsiTheme="minorBidi" w:cstheme="minorBidi"/>
          <w:sz w:val="22"/>
          <w:szCs w:val="22"/>
          <w:rtl/>
        </w:rPr>
        <w:t>:</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יצרן"/>
      </w:tblPr>
      <w:tblGrid>
        <w:gridCol w:w="6666"/>
      </w:tblGrid>
      <w:tr w:rsidR="00EC7626" w:rsidRPr="007D573C" w14:paraId="3BF9D139" w14:textId="77777777" w:rsidTr="003F2908">
        <w:trPr>
          <w:trHeight w:val="510"/>
          <w:tblHeader/>
          <w:jc w:val="center"/>
        </w:trPr>
        <w:tc>
          <w:tcPr>
            <w:tcW w:w="6666" w:type="dxa"/>
            <w:vAlign w:val="bottom"/>
          </w:tcPr>
          <w:p w14:paraId="5F863DB2" w14:textId="77777777" w:rsidR="00EC7626" w:rsidRPr="001C1896" w:rsidRDefault="00EC7626" w:rsidP="003F2908">
            <w:pPr>
              <w:spacing w:line="276" w:lineRule="auto"/>
              <w:rPr>
                <w:rFonts w:asciiTheme="minorBidi" w:hAnsiTheme="minorBidi" w:cstheme="minorBidi"/>
                <w:sz w:val="22"/>
                <w:szCs w:val="22"/>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היצרן</w:t>
            </w:r>
            <w:r w:rsidRPr="001C1896">
              <w:rPr>
                <w:rFonts w:asciiTheme="minorBidi" w:hAnsiTheme="minorBidi" w:cstheme="minorBidi"/>
                <w:sz w:val="22"/>
                <w:szCs w:val="22"/>
                <w:rtl/>
              </w:rPr>
              <w:t>: ____________________________________</w:t>
            </w:r>
          </w:p>
        </w:tc>
      </w:tr>
      <w:tr w:rsidR="00EC7626" w:rsidRPr="007D573C" w14:paraId="1176B8F6" w14:textId="77777777" w:rsidTr="003F2908">
        <w:trPr>
          <w:trHeight w:val="510"/>
          <w:jc w:val="center"/>
        </w:trPr>
        <w:tc>
          <w:tcPr>
            <w:tcW w:w="6666" w:type="dxa"/>
            <w:vAlign w:val="bottom"/>
          </w:tcPr>
          <w:p w14:paraId="79DC3F56" w14:textId="77777777" w:rsidR="00EC7626" w:rsidRPr="001C1896" w:rsidRDefault="00EC7626" w:rsidP="003F2908">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היצרן: _________________________</w:t>
            </w:r>
          </w:p>
        </w:tc>
      </w:tr>
      <w:tr w:rsidR="00EC7626" w:rsidRPr="007D573C" w14:paraId="7C26F1EE" w14:textId="77777777" w:rsidTr="003F2908">
        <w:trPr>
          <w:trHeight w:val="510"/>
          <w:jc w:val="center"/>
        </w:trPr>
        <w:tc>
          <w:tcPr>
            <w:tcW w:w="6666" w:type="dxa"/>
            <w:vAlign w:val="bottom"/>
          </w:tcPr>
          <w:p w14:paraId="12A26C71" w14:textId="77777777" w:rsidR="00EC7626" w:rsidRPr="001C1896" w:rsidRDefault="00EC7626" w:rsidP="003F2908">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 חתימה וחותמת: _______________</w:t>
            </w:r>
          </w:p>
        </w:tc>
      </w:tr>
    </w:tbl>
    <w:p w14:paraId="7D1C3137" w14:textId="77777777" w:rsidR="00EC7626" w:rsidRPr="001C1896" w:rsidRDefault="00EC7626" w:rsidP="00EC7626">
      <w:pPr>
        <w:pStyle w:val="3-"/>
        <w:numPr>
          <w:ilvl w:val="1"/>
          <w:numId w:val="51"/>
        </w:numPr>
        <w:spacing w:before="480" w:after="240"/>
        <w:ind w:left="1361" w:hanging="567"/>
        <w:rPr>
          <w:rFonts w:asciiTheme="minorBidi" w:hAnsiTheme="minorBidi" w:cstheme="minorBidi"/>
          <w:sz w:val="22"/>
          <w:szCs w:val="22"/>
          <w:rtl/>
        </w:rPr>
      </w:pPr>
      <w:r w:rsidRPr="00A326EE">
        <w:rPr>
          <w:rFonts w:asciiTheme="minorBidi" w:hAnsiTheme="minorBidi" w:cstheme="minorBidi" w:hint="eastAsia"/>
          <w:sz w:val="22"/>
          <w:szCs w:val="22"/>
          <w:u w:val="single"/>
          <w:rtl/>
        </w:rPr>
        <w:t>אישור</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המשווק</w:t>
      </w:r>
      <w:r w:rsidRPr="00A326EE">
        <w:rPr>
          <w:rFonts w:asciiTheme="minorBidi" w:hAnsiTheme="minorBidi" w:cstheme="minorBidi"/>
          <w:sz w:val="22"/>
          <w:szCs w:val="22"/>
          <w:u w:val="single"/>
          <w:rtl/>
        </w:rPr>
        <w:t xml:space="preserve"> (אם </w:t>
      </w:r>
      <w:r w:rsidRPr="00A326EE">
        <w:rPr>
          <w:rFonts w:asciiTheme="minorBidi" w:hAnsiTheme="minorBidi" w:cstheme="minorBidi" w:hint="eastAsia"/>
          <w:sz w:val="22"/>
          <w:szCs w:val="22"/>
          <w:u w:val="single"/>
          <w:rtl/>
        </w:rPr>
        <w:t>השירות</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מוצע</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על</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ידי</w:t>
      </w:r>
      <w:r w:rsidRPr="00A326EE">
        <w:rPr>
          <w:rFonts w:asciiTheme="minorBidi" w:hAnsiTheme="minorBidi" w:cstheme="minorBidi"/>
          <w:sz w:val="22"/>
          <w:szCs w:val="22"/>
          <w:u w:val="single"/>
          <w:rtl/>
        </w:rPr>
        <w:t xml:space="preserve"> </w:t>
      </w:r>
      <w:r w:rsidRPr="00A326EE">
        <w:rPr>
          <w:rFonts w:asciiTheme="minorBidi" w:hAnsiTheme="minorBidi" w:cstheme="minorBidi" w:hint="eastAsia"/>
          <w:sz w:val="22"/>
          <w:szCs w:val="22"/>
          <w:u w:val="single"/>
          <w:rtl/>
        </w:rPr>
        <w:t>משווק</w:t>
      </w:r>
      <w:r w:rsidRPr="00A326EE">
        <w:rPr>
          <w:rFonts w:asciiTheme="minorBidi" w:hAnsiTheme="minorBidi" w:cstheme="minorBidi"/>
          <w:sz w:val="22"/>
          <w:szCs w:val="22"/>
          <w:u w:val="single"/>
          <w:rtl/>
        </w:rPr>
        <w:t>)</w:t>
      </w:r>
      <w:r w:rsidRPr="001C1896">
        <w:rPr>
          <w:rFonts w:asciiTheme="minorBidi" w:hAnsiTheme="minorBidi" w:cstheme="minorBidi"/>
          <w:sz w:val="22"/>
          <w:szCs w:val="22"/>
          <w:rtl/>
        </w:rPr>
        <w:t>:</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משווק"/>
      </w:tblPr>
      <w:tblGrid>
        <w:gridCol w:w="6666"/>
      </w:tblGrid>
      <w:tr w:rsidR="00EC7626" w:rsidRPr="007D573C" w14:paraId="344610B3" w14:textId="77777777" w:rsidTr="003F2908">
        <w:trPr>
          <w:trHeight w:val="510"/>
          <w:tblHeader/>
          <w:jc w:val="center"/>
        </w:trPr>
        <w:tc>
          <w:tcPr>
            <w:tcW w:w="6666" w:type="dxa"/>
            <w:vAlign w:val="bottom"/>
          </w:tcPr>
          <w:p w14:paraId="3D9911A1" w14:textId="77777777" w:rsidR="00EC7626" w:rsidRPr="001C1896" w:rsidRDefault="00EC7626" w:rsidP="003F2908">
            <w:pPr>
              <w:spacing w:line="276" w:lineRule="auto"/>
              <w:rPr>
                <w:rFonts w:asciiTheme="minorBidi" w:hAnsiTheme="minorBidi" w:cstheme="minorBidi"/>
                <w:sz w:val="22"/>
                <w:szCs w:val="22"/>
                <w:rtl/>
              </w:rPr>
            </w:pPr>
            <w:r w:rsidRPr="001C1896">
              <w:rPr>
                <w:rFonts w:asciiTheme="minorBidi" w:hAnsiTheme="minorBidi" w:cstheme="minorBidi"/>
                <w:sz w:val="22"/>
                <w:szCs w:val="22"/>
                <w:rtl/>
              </w:rPr>
              <w:t xml:space="preserve">שם </w:t>
            </w:r>
            <w:r w:rsidRPr="001C1896">
              <w:rPr>
                <w:rFonts w:asciiTheme="minorBidi" w:hAnsiTheme="minorBidi" w:cstheme="minorBidi" w:hint="eastAsia"/>
                <w:sz w:val="22"/>
                <w:szCs w:val="22"/>
                <w:rtl/>
              </w:rPr>
              <w:t>המשווק</w:t>
            </w:r>
            <w:r w:rsidRPr="001C1896">
              <w:rPr>
                <w:rFonts w:asciiTheme="minorBidi" w:hAnsiTheme="minorBidi" w:cstheme="minorBidi"/>
                <w:sz w:val="22"/>
                <w:szCs w:val="22"/>
                <w:rtl/>
              </w:rPr>
              <w:t>: ____________________________________</w:t>
            </w:r>
          </w:p>
        </w:tc>
      </w:tr>
      <w:tr w:rsidR="00EC7626" w:rsidRPr="007D573C" w14:paraId="108D86DA" w14:textId="77777777" w:rsidTr="003F2908">
        <w:trPr>
          <w:trHeight w:val="510"/>
          <w:jc w:val="center"/>
        </w:trPr>
        <w:tc>
          <w:tcPr>
            <w:tcW w:w="6666" w:type="dxa"/>
            <w:vAlign w:val="bottom"/>
          </w:tcPr>
          <w:p w14:paraId="7EFB7A3E" w14:textId="77777777" w:rsidR="00EC7626" w:rsidRPr="001C1896" w:rsidRDefault="00EC7626" w:rsidP="003F2908">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תפקיד החותם אצל ה</w:t>
            </w:r>
            <w:r w:rsidRPr="001C1896">
              <w:rPr>
                <w:rFonts w:asciiTheme="minorBidi" w:hAnsiTheme="minorBidi" w:cstheme="minorBidi" w:hint="eastAsia"/>
                <w:sz w:val="22"/>
                <w:szCs w:val="22"/>
                <w:rtl/>
              </w:rPr>
              <w:t>משווק</w:t>
            </w:r>
            <w:r w:rsidRPr="001C1896">
              <w:rPr>
                <w:rFonts w:asciiTheme="minorBidi" w:hAnsiTheme="minorBidi" w:cstheme="minorBidi"/>
                <w:sz w:val="22"/>
                <w:szCs w:val="22"/>
                <w:rtl/>
              </w:rPr>
              <w:t>: _________________________</w:t>
            </w:r>
          </w:p>
        </w:tc>
      </w:tr>
      <w:tr w:rsidR="00EC7626" w:rsidRPr="007D573C" w14:paraId="2A3204B6" w14:textId="77777777" w:rsidTr="003F2908">
        <w:trPr>
          <w:trHeight w:val="510"/>
          <w:jc w:val="center"/>
        </w:trPr>
        <w:tc>
          <w:tcPr>
            <w:tcW w:w="6666" w:type="dxa"/>
            <w:vAlign w:val="bottom"/>
          </w:tcPr>
          <w:p w14:paraId="207B0315" w14:textId="77777777" w:rsidR="00EC7626" w:rsidRPr="001C1896" w:rsidRDefault="00EC7626" w:rsidP="003F2908">
            <w:pPr>
              <w:spacing w:line="276" w:lineRule="auto"/>
              <w:rPr>
                <w:rFonts w:asciiTheme="minorBidi" w:hAnsiTheme="minorBidi" w:cstheme="minorBidi"/>
                <w:sz w:val="22"/>
                <w:szCs w:val="22"/>
                <w:rtl/>
              </w:rPr>
            </w:pPr>
            <w:r w:rsidRPr="001C1896">
              <w:rPr>
                <w:rFonts w:asciiTheme="minorBidi" w:hAnsiTheme="minorBidi" w:cstheme="minorBidi"/>
                <w:sz w:val="22"/>
                <w:szCs w:val="22"/>
                <w:rtl/>
              </w:rPr>
              <w:t>תאריך: _____________ חתימה וחותמת: ______________</w:t>
            </w:r>
          </w:p>
        </w:tc>
      </w:tr>
    </w:tbl>
    <w:p w14:paraId="5BEB89EA" w14:textId="77777777" w:rsidR="00EC7626" w:rsidRDefault="00EC7626" w:rsidP="00EC7626"/>
    <w:p w14:paraId="4CB24630" w14:textId="77777777" w:rsidR="00EC7626" w:rsidRDefault="00EC7626" w:rsidP="004E019F">
      <w:pPr>
        <w:pStyle w:val="Para2"/>
        <w:spacing w:before="60"/>
        <w:rPr>
          <w:rtl/>
        </w:rPr>
      </w:pPr>
    </w:p>
    <w:p w14:paraId="4DA6B55F" w14:textId="1ECF1A6A" w:rsidR="00EC7626" w:rsidRPr="00352C49" w:rsidRDefault="00EC7626" w:rsidP="004E019F">
      <w:pPr>
        <w:pStyle w:val="Para2"/>
        <w:spacing w:before="60"/>
      </w:pPr>
    </w:p>
    <w:sectPr w:rsidR="00EC7626" w:rsidRPr="00352C49" w:rsidSect="00EC7626">
      <w:pgSz w:w="11907" w:h="16840"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E6F82" w14:textId="77777777" w:rsidR="00E12A13" w:rsidRDefault="00E12A13" w:rsidP="001B29DC">
      <w:r>
        <w:separator/>
      </w:r>
    </w:p>
  </w:endnote>
  <w:endnote w:type="continuationSeparator" w:id="0">
    <w:p w14:paraId="3273B9B5" w14:textId="77777777" w:rsidR="00E12A13" w:rsidRDefault="00E12A1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p w14:paraId="7DB6455A" w14:textId="77777777" w:rsidR="00E01D9B" w:rsidRDefault="00E01D9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p w14:paraId="70546A95" w14:textId="77777777" w:rsidR="00E01D9B" w:rsidRDefault="00E01D9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533F7B" w14:textId="77777777" w:rsidR="00E12A13" w:rsidRDefault="00E12A13" w:rsidP="001B29DC">
      <w:r>
        <w:separator/>
      </w:r>
    </w:p>
  </w:footnote>
  <w:footnote w:type="continuationSeparator" w:id="0">
    <w:p w14:paraId="6E299604" w14:textId="77777777" w:rsidR="00E12A13" w:rsidRDefault="00E12A1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5D4F2A39" w:rsidR="00907959" w:rsidRPr="00EE5A85" w:rsidRDefault="00907959" w:rsidP="00907959">
          <w:pPr>
            <w:pStyle w:val="SubjectTitle"/>
            <w:spacing w:before="0" w:after="0" w:line="276" w:lineRule="auto"/>
            <w:jc w:val="left"/>
            <w:rPr>
              <w:b w:val="0"/>
              <w:bCs w:val="0"/>
              <w:sz w:val="32"/>
              <w:szCs w:val="32"/>
              <w:rtl/>
              <w:lang w:eastAsia="en-US"/>
            </w:rPr>
          </w:pP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2617CC98" w:rsidR="00907959" w:rsidRDefault="00907959" w:rsidP="00907959">
          <w:pPr>
            <w:tabs>
              <w:tab w:val="left" w:pos="1770"/>
              <w:tab w:val="center" w:pos="4535"/>
              <w:tab w:val="right" w:pos="9070"/>
            </w:tabs>
            <w:jc w:val="right"/>
            <w:rPr>
              <w:rtl/>
            </w:rPr>
          </w:pPr>
        </w:p>
      </w:tc>
    </w:tr>
  </w:tbl>
  <w:p w14:paraId="3AEF61EC" w14:textId="77777777" w:rsidR="00907959" w:rsidRDefault="00907959" w:rsidP="00C26FA0">
    <w:pPr>
      <w:pStyle w:val="Para0"/>
      <w:rPr>
        <w:rtl/>
      </w:rPr>
    </w:pPr>
  </w:p>
  <w:p w14:paraId="78EEF5B5" w14:textId="77777777" w:rsidR="00E01D9B" w:rsidRDefault="00E01D9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8" name="תמונה 8"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9" name="תמונה 9"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p w14:paraId="4E93E5DE" w14:textId="77777777" w:rsidR="00E01D9B" w:rsidRDefault="00E01D9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695418"/>
    <w:multiLevelType w:val="multilevel"/>
    <w:tmpl w:val="C014536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8"/>
  </w:num>
  <w:num w:numId="2">
    <w:abstractNumId w:val="35"/>
  </w:num>
  <w:num w:numId="3">
    <w:abstractNumId w:val="40"/>
  </w:num>
  <w:num w:numId="4">
    <w:abstractNumId w:val="43"/>
  </w:num>
  <w:num w:numId="5">
    <w:abstractNumId w:val="39"/>
  </w:num>
  <w:num w:numId="6">
    <w:abstractNumId w:val="32"/>
  </w:num>
  <w:num w:numId="7">
    <w:abstractNumId w:val="14"/>
  </w:num>
  <w:num w:numId="8">
    <w:abstractNumId w:val="18"/>
  </w:num>
  <w:num w:numId="9">
    <w:abstractNumId w:val="26"/>
  </w:num>
  <w:num w:numId="10">
    <w:abstractNumId w:val="25"/>
  </w:num>
  <w:num w:numId="11">
    <w:abstractNumId w:val="15"/>
  </w:num>
  <w:num w:numId="12">
    <w:abstractNumId w:val="22"/>
  </w:num>
  <w:num w:numId="13">
    <w:abstractNumId w:val="34"/>
  </w:num>
  <w:num w:numId="14">
    <w:abstractNumId w:val="17"/>
  </w:num>
  <w:num w:numId="15">
    <w:abstractNumId w:val="33"/>
  </w:num>
  <w:num w:numId="16">
    <w:abstractNumId w:val="44"/>
  </w:num>
  <w:num w:numId="17">
    <w:abstractNumId w:val="16"/>
  </w:num>
  <w:num w:numId="18">
    <w:abstractNumId w:val="41"/>
  </w:num>
  <w:num w:numId="19">
    <w:abstractNumId w:val="36"/>
  </w:num>
  <w:num w:numId="20">
    <w:abstractNumId w:val="30"/>
  </w:num>
  <w:num w:numId="21">
    <w:abstractNumId w:val="12"/>
  </w:num>
  <w:num w:numId="22">
    <w:abstractNumId w:val="11"/>
  </w:num>
  <w:num w:numId="23">
    <w:abstractNumId w:val="19"/>
  </w:num>
  <w:num w:numId="24">
    <w:abstractNumId w:val="31"/>
  </w:num>
  <w:num w:numId="25">
    <w:abstractNumId w:val="10"/>
  </w:num>
  <w:num w:numId="26">
    <w:abstractNumId w:val="24"/>
  </w:num>
  <w:num w:numId="27">
    <w:abstractNumId w:val="37"/>
  </w:num>
  <w:num w:numId="28">
    <w:abstractNumId w:val="42"/>
  </w:num>
  <w:num w:numId="29">
    <w:abstractNumId w:val="21"/>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9"/>
  </w:num>
  <w:num w:numId="42">
    <w:abstractNumId w:val="45"/>
  </w:num>
  <w:num w:numId="43">
    <w:abstractNumId w:val="38"/>
    <w:lvlOverride w:ilvl="0">
      <w:startOverride w:val="9"/>
    </w:lvlOverride>
  </w:num>
  <w:num w:numId="44">
    <w:abstractNumId w:val="27"/>
  </w:num>
  <w:num w:numId="45">
    <w:abstractNumId w:val="26"/>
  </w:num>
  <w:num w:numId="46">
    <w:abstractNumId w:val="26"/>
  </w:num>
  <w:num w:numId="47">
    <w:abstractNumId w:val="38"/>
  </w:num>
  <w:num w:numId="48">
    <w:abstractNumId w:val="38"/>
  </w:num>
  <w:num w:numId="49">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3"/>
  </w:num>
  <w:num w:numId="51">
    <w:abstractNumId w:val="2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gutterAtTop/>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1D2C"/>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001F"/>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BBD"/>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15E1"/>
    <w:rsid w:val="00102128"/>
    <w:rsid w:val="001039FA"/>
    <w:rsid w:val="00104C76"/>
    <w:rsid w:val="00105A8C"/>
    <w:rsid w:val="001065D8"/>
    <w:rsid w:val="00110022"/>
    <w:rsid w:val="00110240"/>
    <w:rsid w:val="001168EE"/>
    <w:rsid w:val="00116C82"/>
    <w:rsid w:val="001171C8"/>
    <w:rsid w:val="001173B8"/>
    <w:rsid w:val="00120EDA"/>
    <w:rsid w:val="001213F8"/>
    <w:rsid w:val="00121BBD"/>
    <w:rsid w:val="00122701"/>
    <w:rsid w:val="00122B44"/>
    <w:rsid w:val="001236EC"/>
    <w:rsid w:val="00125FF6"/>
    <w:rsid w:val="0012613F"/>
    <w:rsid w:val="001264D1"/>
    <w:rsid w:val="00126B66"/>
    <w:rsid w:val="0012792E"/>
    <w:rsid w:val="001316EA"/>
    <w:rsid w:val="001320FE"/>
    <w:rsid w:val="001354E2"/>
    <w:rsid w:val="0013653A"/>
    <w:rsid w:val="00136E1D"/>
    <w:rsid w:val="0014087E"/>
    <w:rsid w:val="00144EA2"/>
    <w:rsid w:val="00146E5B"/>
    <w:rsid w:val="00146F8C"/>
    <w:rsid w:val="001475DC"/>
    <w:rsid w:val="001511B8"/>
    <w:rsid w:val="001524EC"/>
    <w:rsid w:val="00152DDD"/>
    <w:rsid w:val="00153100"/>
    <w:rsid w:val="00153871"/>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5E2"/>
    <w:rsid w:val="00196E06"/>
    <w:rsid w:val="001A03E9"/>
    <w:rsid w:val="001A0610"/>
    <w:rsid w:val="001A10A9"/>
    <w:rsid w:val="001A1126"/>
    <w:rsid w:val="001A1ED1"/>
    <w:rsid w:val="001A3F1B"/>
    <w:rsid w:val="001A4C59"/>
    <w:rsid w:val="001A5BC8"/>
    <w:rsid w:val="001A73D8"/>
    <w:rsid w:val="001B205E"/>
    <w:rsid w:val="001B240C"/>
    <w:rsid w:val="001B29DC"/>
    <w:rsid w:val="001B3911"/>
    <w:rsid w:val="001B4155"/>
    <w:rsid w:val="001B45A9"/>
    <w:rsid w:val="001B5C05"/>
    <w:rsid w:val="001B608C"/>
    <w:rsid w:val="001B68A1"/>
    <w:rsid w:val="001C010E"/>
    <w:rsid w:val="001C0233"/>
    <w:rsid w:val="001C0B05"/>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03A"/>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2D96"/>
    <w:rsid w:val="00252FAF"/>
    <w:rsid w:val="002534C5"/>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D7909"/>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47D7"/>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5ED7"/>
    <w:rsid w:val="00357A5F"/>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3FE5"/>
    <w:rsid w:val="003D40F8"/>
    <w:rsid w:val="003D44AA"/>
    <w:rsid w:val="003E0D7C"/>
    <w:rsid w:val="003E1515"/>
    <w:rsid w:val="003E3C85"/>
    <w:rsid w:val="003E48EA"/>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2784A"/>
    <w:rsid w:val="004301A1"/>
    <w:rsid w:val="004302F8"/>
    <w:rsid w:val="00430DB0"/>
    <w:rsid w:val="0043277A"/>
    <w:rsid w:val="004329AA"/>
    <w:rsid w:val="004336B6"/>
    <w:rsid w:val="00433C8E"/>
    <w:rsid w:val="00434055"/>
    <w:rsid w:val="00435622"/>
    <w:rsid w:val="00435FA0"/>
    <w:rsid w:val="00436DA8"/>
    <w:rsid w:val="00441226"/>
    <w:rsid w:val="00441882"/>
    <w:rsid w:val="004428B2"/>
    <w:rsid w:val="0044295E"/>
    <w:rsid w:val="00442FD9"/>
    <w:rsid w:val="00443630"/>
    <w:rsid w:val="00443A57"/>
    <w:rsid w:val="00443B76"/>
    <w:rsid w:val="00445B66"/>
    <w:rsid w:val="00445BC3"/>
    <w:rsid w:val="00445D3A"/>
    <w:rsid w:val="00450364"/>
    <w:rsid w:val="00450ED4"/>
    <w:rsid w:val="00451345"/>
    <w:rsid w:val="00451F05"/>
    <w:rsid w:val="00454C29"/>
    <w:rsid w:val="00454CA9"/>
    <w:rsid w:val="004565C6"/>
    <w:rsid w:val="004605CB"/>
    <w:rsid w:val="00461A49"/>
    <w:rsid w:val="00462CE4"/>
    <w:rsid w:val="0046430D"/>
    <w:rsid w:val="00464362"/>
    <w:rsid w:val="004646FE"/>
    <w:rsid w:val="004649AF"/>
    <w:rsid w:val="00466763"/>
    <w:rsid w:val="00467493"/>
    <w:rsid w:val="00467C1F"/>
    <w:rsid w:val="0047200D"/>
    <w:rsid w:val="00472335"/>
    <w:rsid w:val="00472E8F"/>
    <w:rsid w:val="00475B9B"/>
    <w:rsid w:val="00476818"/>
    <w:rsid w:val="00476CA9"/>
    <w:rsid w:val="004776F7"/>
    <w:rsid w:val="00480ACA"/>
    <w:rsid w:val="00482058"/>
    <w:rsid w:val="00482544"/>
    <w:rsid w:val="004825CD"/>
    <w:rsid w:val="00482F50"/>
    <w:rsid w:val="00484C18"/>
    <w:rsid w:val="00484FEA"/>
    <w:rsid w:val="00485528"/>
    <w:rsid w:val="00485829"/>
    <w:rsid w:val="00487D8B"/>
    <w:rsid w:val="00490E73"/>
    <w:rsid w:val="00492916"/>
    <w:rsid w:val="00494097"/>
    <w:rsid w:val="00494676"/>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2D"/>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5E80"/>
    <w:rsid w:val="00516B92"/>
    <w:rsid w:val="00516EAB"/>
    <w:rsid w:val="00520EA3"/>
    <w:rsid w:val="00521DF4"/>
    <w:rsid w:val="005330AD"/>
    <w:rsid w:val="00533540"/>
    <w:rsid w:val="005347BE"/>
    <w:rsid w:val="005348C4"/>
    <w:rsid w:val="00542BF4"/>
    <w:rsid w:val="00544B1F"/>
    <w:rsid w:val="00545E6C"/>
    <w:rsid w:val="00550F4C"/>
    <w:rsid w:val="0055124D"/>
    <w:rsid w:val="005525F0"/>
    <w:rsid w:val="00552637"/>
    <w:rsid w:val="005539BF"/>
    <w:rsid w:val="00554433"/>
    <w:rsid w:val="00555847"/>
    <w:rsid w:val="00556D87"/>
    <w:rsid w:val="00560C66"/>
    <w:rsid w:val="00560FD2"/>
    <w:rsid w:val="005611D7"/>
    <w:rsid w:val="00561CA0"/>
    <w:rsid w:val="005649B8"/>
    <w:rsid w:val="00564D4E"/>
    <w:rsid w:val="0056547C"/>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2899"/>
    <w:rsid w:val="0059436C"/>
    <w:rsid w:val="00595662"/>
    <w:rsid w:val="005956B6"/>
    <w:rsid w:val="00597076"/>
    <w:rsid w:val="00597570"/>
    <w:rsid w:val="00597C56"/>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27C5"/>
    <w:rsid w:val="005C361E"/>
    <w:rsid w:val="005C548D"/>
    <w:rsid w:val="005C6756"/>
    <w:rsid w:val="005C6C17"/>
    <w:rsid w:val="005C7396"/>
    <w:rsid w:val="005C7830"/>
    <w:rsid w:val="005C79E0"/>
    <w:rsid w:val="005D0AAA"/>
    <w:rsid w:val="005D1CC6"/>
    <w:rsid w:val="005D28DF"/>
    <w:rsid w:val="005D2E93"/>
    <w:rsid w:val="005D3A35"/>
    <w:rsid w:val="005D3FD7"/>
    <w:rsid w:val="005D433C"/>
    <w:rsid w:val="005D6F2F"/>
    <w:rsid w:val="005D7462"/>
    <w:rsid w:val="005E1646"/>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464E"/>
    <w:rsid w:val="006163E0"/>
    <w:rsid w:val="00620E7E"/>
    <w:rsid w:val="00621C79"/>
    <w:rsid w:val="00622B55"/>
    <w:rsid w:val="00623FDD"/>
    <w:rsid w:val="00626C78"/>
    <w:rsid w:val="006277DC"/>
    <w:rsid w:val="00630ECC"/>
    <w:rsid w:val="0063171A"/>
    <w:rsid w:val="006319B0"/>
    <w:rsid w:val="00632896"/>
    <w:rsid w:val="00632E10"/>
    <w:rsid w:val="00635770"/>
    <w:rsid w:val="00635AE6"/>
    <w:rsid w:val="00640C23"/>
    <w:rsid w:val="00642221"/>
    <w:rsid w:val="006432B7"/>
    <w:rsid w:val="00644D12"/>
    <w:rsid w:val="00646EBB"/>
    <w:rsid w:val="00650854"/>
    <w:rsid w:val="006521EE"/>
    <w:rsid w:val="0065547D"/>
    <w:rsid w:val="00655BE6"/>
    <w:rsid w:val="00660978"/>
    <w:rsid w:val="006612DC"/>
    <w:rsid w:val="00664D44"/>
    <w:rsid w:val="00664EF9"/>
    <w:rsid w:val="0066791F"/>
    <w:rsid w:val="0067035D"/>
    <w:rsid w:val="006724AC"/>
    <w:rsid w:val="00673459"/>
    <w:rsid w:val="006751F1"/>
    <w:rsid w:val="006759E0"/>
    <w:rsid w:val="00676A96"/>
    <w:rsid w:val="006773A6"/>
    <w:rsid w:val="00681060"/>
    <w:rsid w:val="006813A8"/>
    <w:rsid w:val="00682A80"/>
    <w:rsid w:val="006842A1"/>
    <w:rsid w:val="00684C06"/>
    <w:rsid w:val="00686B46"/>
    <w:rsid w:val="0069198B"/>
    <w:rsid w:val="00695F31"/>
    <w:rsid w:val="006972FF"/>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1E86"/>
    <w:rsid w:val="006D5863"/>
    <w:rsid w:val="006D68BA"/>
    <w:rsid w:val="006D7DB9"/>
    <w:rsid w:val="006E1163"/>
    <w:rsid w:val="006E27CC"/>
    <w:rsid w:val="006E456E"/>
    <w:rsid w:val="006E7D9E"/>
    <w:rsid w:val="006F32B2"/>
    <w:rsid w:val="006F52D3"/>
    <w:rsid w:val="006F602C"/>
    <w:rsid w:val="006F6768"/>
    <w:rsid w:val="00700C56"/>
    <w:rsid w:val="00706A9F"/>
    <w:rsid w:val="0070750F"/>
    <w:rsid w:val="00707CD4"/>
    <w:rsid w:val="00710537"/>
    <w:rsid w:val="00711C8D"/>
    <w:rsid w:val="007141D1"/>
    <w:rsid w:val="00714569"/>
    <w:rsid w:val="00720FE5"/>
    <w:rsid w:val="00722DD1"/>
    <w:rsid w:val="00725C03"/>
    <w:rsid w:val="00725E92"/>
    <w:rsid w:val="00726225"/>
    <w:rsid w:val="00732C40"/>
    <w:rsid w:val="00735762"/>
    <w:rsid w:val="00735EED"/>
    <w:rsid w:val="007367F4"/>
    <w:rsid w:val="00736B10"/>
    <w:rsid w:val="007430A0"/>
    <w:rsid w:val="00745222"/>
    <w:rsid w:val="00747CBE"/>
    <w:rsid w:val="0075004F"/>
    <w:rsid w:val="007515DD"/>
    <w:rsid w:val="007536B3"/>
    <w:rsid w:val="00753764"/>
    <w:rsid w:val="00753CE2"/>
    <w:rsid w:val="00753FFD"/>
    <w:rsid w:val="00755569"/>
    <w:rsid w:val="00755E54"/>
    <w:rsid w:val="00755F9F"/>
    <w:rsid w:val="00760665"/>
    <w:rsid w:val="00762B31"/>
    <w:rsid w:val="007630CC"/>
    <w:rsid w:val="007671F2"/>
    <w:rsid w:val="007723ED"/>
    <w:rsid w:val="00772E4B"/>
    <w:rsid w:val="007750BA"/>
    <w:rsid w:val="007753E7"/>
    <w:rsid w:val="007755FB"/>
    <w:rsid w:val="00775727"/>
    <w:rsid w:val="00775E9C"/>
    <w:rsid w:val="00777F58"/>
    <w:rsid w:val="00781935"/>
    <w:rsid w:val="007839A1"/>
    <w:rsid w:val="00783FED"/>
    <w:rsid w:val="00790408"/>
    <w:rsid w:val="0079044E"/>
    <w:rsid w:val="007908AA"/>
    <w:rsid w:val="00790C1C"/>
    <w:rsid w:val="007913C4"/>
    <w:rsid w:val="007931CB"/>
    <w:rsid w:val="00793A9C"/>
    <w:rsid w:val="00795A64"/>
    <w:rsid w:val="0079660F"/>
    <w:rsid w:val="007A0050"/>
    <w:rsid w:val="007A1EAB"/>
    <w:rsid w:val="007A2241"/>
    <w:rsid w:val="007A597D"/>
    <w:rsid w:val="007A5A0F"/>
    <w:rsid w:val="007A60AA"/>
    <w:rsid w:val="007A6164"/>
    <w:rsid w:val="007A655C"/>
    <w:rsid w:val="007A7066"/>
    <w:rsid w:val="007B08A7"/>
    <w:rsid w:val="007B0943"/>
    <w:rsid w:val="007B0DA5"/>
    <w:rsid w:val="007B504B"/>
    <w:rsid w:val="007B5797"/>
    <w:rsid w:val="007B7C27"/>
    <w:rsid w:val="007C18F2"/>
    <w:rsid w:val="007C1B86"/>
    <w:rsid w:val="007C1C9A"/>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E7E27"/>
    <w:rsid w:val="007F1323"/>
    <w:rsid w:val="007F14FB"/>
    <w:rsid w:val="007F48A8"/>
    <w:rsid w:val="007F6E55"/>
    <w:rsid w:val="00801863"/>
    <w:rsid w:val="00803302"/>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1B26"/>
    <w:rsid w:val="0083252B"/>
    <w:rsid w:val="00836161"/>
    <w:rsid w:val="00837450"/>
    <w:rsid w:val="00837F43"/>
    <w:rsid w:val="00840555"/>
    <w:rsid w:val="00840719"/>
    <w:rsid w:val="008432B0"/>
    <w:rsid w:val="00847B00"/>
    <w:rsid w:val="008502A9"/>
    <w:rsid w:val="00852247"/>
    <w:rsid w:val="008532E6"/>
    <w:rsid w:val="00853937"/>
    <w:rsid w:val="00853E0C"/>
    <w:rsid w:val="00854D32"/>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4D06"/>
    <w:rsid w:val="0088576D"/>
    <w:rsid w:val="00885B2D"/>
    <w:rsid w:val="00885C9B"/>
    <w:rsid w:val="0088766D"/>
    <w:rsid w:val="008903B5"/>
    <w:rsid w:val="00892298"/>
    <w:rsid w:val="008926F6"/>
    <w:rsid w:val="00892E66"/>
    <w:rsid w:val="00893FC2"/>
    <w:rsid w:val="00894187"/>
    <w:rsid w:val="008943A9"/>
    <w:rsid w:val="00895038"/>
    <w:rsid w:val="00895B47"/>
    <w:rsid w:val="008A19CA"/>
    <w:rsid w:val="008A1DA9"/>
    <w:rsid w:val="008A2D02"/>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181F"/>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4C9F"/>
    <w:rsid w:val="00915460"/>
    <w:rsid w:val="00922B6D"/>
    <w:rsid w:val="00923B8F"/>
    <w:rsid w:val="00927453"/>
    <w:rsid w:val="009302B1"/>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8E6"/>
    <w:rsid w:val="00941E2E"/>
    <w:rsid w:val="0094330D"/>
    <w:rsid w:val="009436C1"/>
    <w:rsid w:val="00943918"/>
    <w:rsid w:val="009445A1"/>
    <w:rsid w:val="009460CC"/>
    <w:rsid w:val="00946914"/>
    <w:rsid w:val="00946D92"/>
    <w:rsid w:val="0095114B"/>
    <w:rsid w:val="009513BE"/>
    <w:rsid w:val="00953016"/>
    <w:rsid w:val="00954525"/>
    <w:rsid w:val="00957B28"/>
    <w:rsid w:val="009600A1"/>
    <w:rsid w:val="0096057A"/>
    <w:rsid w:val="00965D51"/>
    <w:rsid w:val="00966D80"/>
    <w:rsid w:val="009716FF"/>
    <w:rsid w:val="00972275"/>
    <w:rsid w:val="00972314"/>
    <w:rsid w:val="00973BD2"/>
    <w:rsid w:val="00974530"/>
    <w:rsid w:val="0098448D"/>
    <w:rsid w:val="009854AB"/>
    <w:rsid w:val="00985815"/>
    <w:rsid w:val="0099077A"/>
    <w:rsid w:val="009939B4"/>
    <w:rsid w:val="0099674A"/>
    <w:rsid w:val="00996924"/>
    <w:rsid w:val="009A39DA"/>
    <w:rsid w:val="009A4A45"/>
    <w:rsid w:val="009A4C5F"/>
    <w:rsid w:val="009A4FC3"/>
    <w:rsid w:val="009A6949"/>
    <w:rsid w:val="009B1753"/>
    <w:rsid w:val="009B56CD"/>
    <w:rsid w:val="009B5C65"/>
    <w:rsid w:val="009B68E1"/>
    <w:rsid w:val="009B7B51"/>
    <w:rsid w:val="009C0946"/>
    <w:rsid w:val="009C4C97"/>
    <w:rsid w:val="009C5A9F"/>
    <w:rsid w:val="009C74CA"/>
    <w:rsid w:val="009D0AA8"/>
    <w:rsid w:val="009D0BE0"/>
    <w:rsid w:val="009D1094"/>
    <w:rsid w:val="009D7B98"/>
    <w:rsid w:val="009E0F44"/>
    <w:rsid w:val="009E7B00"/>
    <w:rsid w:val="009F3C68"/>
    <w:rsid w:val="009F50C9"/>
    <w:rsid w:val="009F573A"/>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25F98"/>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554A4"/>
    <w:rsid w:val="00A603A1"/>
    <w:rsid w:val="00A6573F"/>
    <w:rsid w:val="00A661D4"/>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B7B87"/>
    <w:rsid w:val="00AC0683"/>
    <w:rsid w:val="00AC1374"/>
    <w:rsid w:val="00AC1D27"/>
    <w:rsid w:val="00AC3178"/>
    <w:rsid w:val="00AC4524"/>
    <w:rsid w:val="00AC5325"/>
    <w:rsid w:val="00AC7043"/>
    <w:rsid w:val="00AD1EA4"/>
    <w:rsid w:val="00AD460D"/>
    <w:rsid w:val="00AD5046"/>
    <w:rsid w:val="00AD52B4"/>
    <w:rsid w:val="00AD6030"/>
    <w:rsid w:val="00AD607D"/>
    <w:rsid w:val="00AD68F8"/>
    <w:rsid w:val="00AD6B04"/>
    <w:rsid w:val="00AE16C0"/>
    <w:rsid w:val="00AE440D"/>
    <w:rsid w:val="00AE7753"/>
    <w:rsid w:val="00AF08A4"/>
    <w:rsid w:val="00AF18F0"/>
    <w:rsid w:val="00AF1961"/>
    <w:rsid w:val="00AF2D01"/>
    <w:rsid w:val="00AF65D7"/>
    <w:rsid w:val="00AF6D81"/>
    <w:rsid w:val="00B00116"/>
    <w:rsid w:val="00B01051"/>
    <w:rsid w:val="00B014CC"/>
    <w:rsid w:val="00B03CE9"/>
    <w:rsid w:val="00B06154"/>
    <w:rsid w:val="00B06DD4"/>
    <w:rsid w:val="00B10C65"/>
    <w:rsid w:val="00B10FA4"/>
    <w:rsid w:val="00B10FC1"/>
    <w:rsid w:val="00B1116B"/>
    <w:rsid w:val="00B118D8"/>
    <w:rsid w:val="00B119CC"/>
    <w:rsid w:val="00B12C66"/>
    <w:rsid w:val="00B14029"/>
    <w:rsid w:val="00B15AFA"/>
    <w:rsid w:val="00B20FCA"/>
    <w:rsid w:val="00B220C8"/>
    <w:rsid w:val="00B22478"/>
    <w:rsid w:val="00B227B1"/>
    <w:rsid w:val="00B227F0"/>
    <w:rsid w:val="00B242D3"/>
    <w:rsid w:val="00B2561B"/>
    <w:rsid w:val="00B3094C"/>
    <w:rsid w:val="00B30EB4"/>
    <w:rsid w:val="00B330A8"/>
    <w:rsid w:val="00B3368F"/>
    <w:rsid w:val="00B337C5"/>
    <w:rsid w:val="00B343F3"/>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18C1"/>
    <w:rsid w:val="00B72C54"/>
    <w:rsid w:val="00B72CDB"/>
    <w:rsid w:val="00B7457E"/>
    <w:rsid w:val="00B7709C"/>
    <w:rsid w:val="00B80624"/>
    <w:rsid w:val="00B809E6"/>
    <w:rsid w:val="00B81353"/>
    <w:rsid w:val="00B84250"/>
    <w:rsid w:val="00B845F7"/>
    <w:rsid w:val="00B8623D"/>
    <w:rsid w:val="00B8635F"/>
    <w:rsid w:val="00B863BA"/>
    <w:rsid w:val="00B91714"/>
    <w:rsid w:val="00B917F5"/>
    <w:rsid w:val="00B91A3A"/>
    <w:rsid w:val="00B91E90"/>
    <w:rsid w:val="00B9214E"/>
    <w:rsid w:val="00B93F41"/>
    <w:rsid w:val="00B947E1"/>
    <w:rsid w:val="00B96326"/>
    <w:rsid w:val="00B96464"/>
    <w:rsid w:val="00B976F5"/>
    <w:rsid w:val="00B97C46"/>
    <w:rsid w:val="00B97CCC"/>
    <w:rsid w:val="00BA00B0"/>
    <w:rsid w:val="00BA0F84"/>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07AD"/>
    <w:rsid w:val="00BD1E96"/>
    <w:rsid w:val="00BD3C3B"/>
    <w:rsid w:val="00BD4400"/>
    <w:rsid w:val="00BD46E7"/>
    <w:rsid w:val="00BD5F08"/>
    <w:rsid w:val="00BD6B5F"/>
    <w:rsid w:val="00BD72AF"/>
    <w:rsid w:val="00BD7E7D"/>
    <w:rsid w:val="00BE1359"/>
    <w:rsid w:val="00BE2A7F"/>
    <w:rsid w:val="00BE2C79"/>
    <w:rsid w:val="00BF19CE"/>
    <w:rsid w:val="00BF319D"/>
    <w:rsid w:val="00BF3F1A"/>
    <w:rsid w:val="00BF4576"/>
    <w:rsid w:val="00BF5181"/>
    <w:rsid w:val="00BF54FB"/>
    <w:rsid w:val="00BF555F"/>
    <w:rsid w:val="00BF6879"/>
    <w:rsid w:val="00C00041"/>
    <w:rsid w:val="00C0196D"/>
    <w:rsid w:val="00C03FD6"/>
    <w:rsid w:val="00C0630D"/>
    <w:rsid w:val="00C065E0"/>
    <w:rsid w:val="00C06B8E"/>
    <w:rsid w:val="00C110C0"/>
    <w:rsid w:val="00C11469"/>
    <w:rsid w:val="00C1182C"/>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4C3C"/>
    <w:rsid w:val="00C85406"/>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2421"/>
    <w:rsid w:val="00CC5059"/>
    <w:rsid w:val="00CC71C7"/>
    <w:rsid w:val="00CC7709"/>
    <w:rsid w:val="00CC7C08"/>
    <w:rsid w:val="00CD069F"/>
    <w:rsid w:val="00CD18A3"/>
    <w:rsid w:val="00CD18A4"/>
    <w:rsid w:val="00CD1FC4"/>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3D04"/>
    <w:rsid w:val="00D26426"/>
    <w:rsid w:val="00D26E03"/>
    <w:rsid w:val="00D317B9"/>
    <w:rsid w:val="00D31DDB"/>
    <w:rsid w:val="00D35AE0"/>
    <w:rsid w:val="00D37E85"/>
    <w:rsid w:val="00D40CCA"/>
    <w:rsid w:val="00D41859"/>
    <w:rsid w:val="00D41A61"/>
    <w:rsid w:val="00D42C97"/>
    <w:rsid w:val="00D4445E"/>
    <w:rsid w:val="00D45AE0"/>
    <w:rsid w:val="00D47ADB"/>
    <w:rsid w:val="00D50A90"/>
    <w:rsid w:val="00D50E3B"/>
    <w:rsid w:val="00D51630"/>
    <w:rsid w:val="00D52D74"/>
    <w:rsid w:val="00D557E6"/>
    <w:rsid w:val="00D61B1F"/>
    <w:rsid w:val="00D6313B"/>
    <w:rsid w:val="00D6499E"/>
    <w:rsid w:val="00D6547B"/>
    <w:rsid w:val="00D65E07"/>
    <w:rsid w:val="00D700E5"/>
    <w:rsid w:val="00D7044A"/>
    <w:rsid w:val="00D71874"/>
    <w:rsid w:val="00D71CFC"/>
    <w:rsid w:val="00D739BC"/>
    <w:rsid w:val="00D7471C"/>
    <w:rsid w:val="00D7501A"/>
    <w:rsid w:val="00D75913"/>
    <w:rsid w:val="00D7591E"/>
    <w:rsid w:val="00D774BE"/>
    <w:rsid w:val="00D8105D"/>
    <w:rsid w:val="00D81FFB"/>
    <w:rsid w:val="00D83E82"/>
    <w:rsid w:val="00D84AEA"/>
    <w:rsid w:val="00D86C94"/>
    <w:rsid w:val="00D86DA1"/>
    <w:rsid w:val="00D905C4"/>
    <w:rsid w:val="00D90659"/>
    <w:rsid w:val="00D91C65"/>
    <w:rsid w:val="00D91D66"/>
    <w:rsid w:val="00D92DC8"/>
    <w:rsid w:val="00D93244"/>
    <w:rsid w:val="00D93792"/>
    <w:rsid w:val="00D93C4F"/>
    <w:rsid w:val="00D93D31"/>
    <w:rsid w:val="00D95068"/>
    <w:rsid w:val="00D9528F"/>
    <w:rsid w:val="00D96882"/>
    <w:rsid w:val="00D96984"/>
    <w:rsid w:val="00D96CB2"/>
    <w:rsid w:val="00DA2D70"/>
    <w:rsid w:val="00DA429A"/>
    <w:rsid w:val="00DA4630"/>
    <w:rsid w:val="00DA55A1"/>
    <w:rsid w:val="00DB0B64"/>
    <w:rsid w:val="00DB2865"/>
    <w:rsid w:val="00DB4954"/>
    <w:rsid w:val="00DB50F6"/>
    <w:rsid w:val="00DC42C2"/>
    <w:rsid w:val="00DC5347"/>
    <w:rsid w:val="00DC5DF8"/>
    <w:rsid w:val="00DC6677"/>
    <w:rsid w:val="00DD04B2"/>
    <w:rsid w:val="00DD0BB2"/>
    <w:rsid w:val="00DD27E6"/>
    <w:rsid w:val="00DD2D31"/>
    <w:rsid w:val="00DD58B3"/>
    <w:rsid w:val="00DD598C"/>
    <w:rsid w:val="00DD6F32"/>
    <w:rsid w:val="00DD6F9B"/>
    <w:rsid w:val="00DD7721"/>
    <w:rsid w:val="00DE14F6"/>
    <w:rsid w:val="00DE1E1B"/>
    <w:rsid w:val="00DE2E4E"/>
    <w:rsid w:val="00DE3D8A"/>
    <w:rsid w:val="00DE663B"/>
    <w:rsid w:val="00DE6C10"/>
    <w:rsid w:val="00DF14A4"/>
    <w:rsid w:val="00DF3FD7"/>
    <w:rsid w:val="00DF7A50"/>
    <w:rsid w:val="00E00872"/>
    <w:rsid w:val="00E01D9B"/>
    <w:rsid w:val="00E03A95"/>
    <w:rsid w:val="00E04DFC"/>
    <w:rsid w:val="00E05CC4"/>
    <w:rsid w:val="00E078EB"/>
    <w:rsid w:val="00E12A13"/>
    <w:rsid w:val="00E12DFC"/>
    <w:rsid w:val="00E15FB8"/>
    <w:rsid w:val="00E162DA"/>
    <w:rsid w:val="00E16B33"/>
    <w:rsid w:val="00E17941"/>
    <w:rsid w:val="00E227D7"/>
    <w:rsid w:val="00E228CD"/>
    <w:rsid w:val="00E24825"/>
    <w:rsid w:val="00E30F42"/>
    <w:rsid w:val="00E32072"/>
    <w:rsid w:val="00E33548"/>
    <w:rsid w:val="00E35357"/>
    <w:rsid w:val="00E3633B"/>
    <w:rsid w:val="00E366F5"/>
    <w:rsid w:val="00E371E1"/>
    <w:rsid w:val="00E41028"/>
    <w:rsid w:val="00E42081"/>
    <w:rsid w:val="00E435F3"/>
    <w:rsid w:val="00E437FE"/>
    <w:rsid w:val="00E45A3F"/>
    <w:rsid w:val="00E47938"/>
    <w:rsid w:val="00E47D0E"/>
    <w:rsid w:val="00E54953"/>
    <w:rsid w:val="00E54D43"/>
    <w:rsid w:val="00E54EBC"/>
    <w:rsid w:val="00E563D6"/>
    <w:rsid w:val="00E56976"/>
    <w:rsid w:val="00E61B2C"/>
    <w:rsid w:val="00E65944"/>
    <w:rsid w:val="00E65A6B"/>
    <w:rsid w:val="00E65C20"/>
    <w:rsid w:val="00E66C08"/>
    <w:rsid w:val="00E67271"/>
    <w:rsid w:val="00E67AAA"/>
    <w:rsid w:val="00E70513"/>
    <w:rsid w:val="00E70558"/>
    <w:rsid w:val="00E722E2"/>
    <w:rsid w:val="00E7496B"/>
    <w:rsid w:val="00E74EB5"/>
    <w:rsid w:val="00E765D0"/>
    <w:rsid w:val="00E8164E"/>
    <w:rsid w:val="00E8297B"/>
    <w:rsid w:val="00E82D4C"/>
    <w:rsid w:val="00E83413"/>
    <w:rsid w:val="00E8799A"/>
    <w:rsid w:val="00E87B79"/>
    <w:rsid w:val="00E90341"/>
    <w:rsid w:val="00E906BC"/>
    <w:rsid w:val="00E919AD"/>
    <w:rsid w:val="00E92B23"/>
    <w:rsid w:val="00E92CA9"/>
    <w:rsid w:val="00E931DF"/>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C7626"/>
    <w:rsid w:val="00ED160E"/>
    <w:rsid w:val="00ED56CC"/>
    <w:rsid w:val="00ED589C"/>
    <w:rsid w:val="00ED5E43"/>
    <w:rsid w:val="00ED6C6F"/>
    <w:rsid w:val="00EE03B3"/>
    <w:rsid w:val="00EE2708"/>
    <w:rsid w:val="00EE33F4"/>
    <w:rsid w:val="00EE407A"/>
    <w:rsid w:val="00EE5D1C"/>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2D0"/>
    <w:rsid w:val="00F14371"/>
    <w:rsid w:val="00F170F8"/>
    <w:rsid w:val="00F17F68"/>
    <w:rsid w:val="00F208D5"/>
    <w:rsid w:val="00F20CF5"/>
    <w:rsid w:val="00F2100D"/>
    <w:rsid w:val="00F2273B"/>
    <w:rsid w:val="00F229FC"/>
    <w:rsid w:val="00F23BB1"/>
    <w:rsid w:val="00F26159"/>
    <w:rsid w:val="00F2698A"/>
    <w:rsid w:val="00F30C0E"/>
    <w:rsid w:val="00F353A1"/>
    <w:rsid w:val="00F368E8"/>
    <w:rsid w:val="00F44DBD"/>
    <w:rsid w:val="00F450FD"/>
    <w:rsid w:val="00F456A9"/>
    <w:rsid w:val="00F4657D"/>
    <w:rsid w:val="00F478D8"/>
    <w:rsid w:val="00F50493"/>
    <w:rsid w:val="00F51443"/>
    <w:rsid w:val="00F51F6C"/>
    <w:rsid w:val="00F536E2"/>
    <w:rsid w:val="00F53E78"/>
    <w:rsid w:val="00F5459C"/>
    <w:rsid w:val="00F56B31"/>
    <w:rsid w:val="00F574F8"/>
    <w:rsid w:val="00F60A88"/>
    <w:rsid w:val="00F63006"/>
    <w:rsid w:val="00F634A8"/>
    <w:rsid w:val="00F6712B"/>
    <w:rsid w:val="00F67328"/>
    <w:rsid w:val="00F70CC0"/>
    <w:rsid w:val="00F70D75"/>
    <w:rsid w:val="00F71886"/>
    <w:rsid w:val="00F719CC"/>
    <w:rsid w:val="00F7327B"/>
    <w:rsid w:val="00F732D3"/>
    <w:rsid w:val="00F73E90"/>
    <w:rsid w:val="00F775F9"/>
    <w:rsid w:val="00F80FB9"/>
    <w:rsid w:val="00F814BE"/>
    <w:rsid w:val="00F870A6"/>
    <w:rsid w:val="00F87338"/>
    <w:rsid w:val="00F87D55"/>
    <w:rsid w:val="00F926E6"/>
    <w:rsid w:val="00F92831"/>
    <w:rsid w:val="00F92F33"/>
    <w:rsid w:val="00F96765"/>
    <w:rsid w:val="00FA0DB2"/>
    <w:rsid w:val="00FA116E"/>
    <w:rsid w:val="00FA2BF7"/>
    <w:rsid w:val="00FA3AC4"/>
    <w:rsid w:val="00FA3CAC"/>
    <w:rsid w:val="00FA413E"/>
    <w:rsid w:val="00FA6635"/>
    <w:rsid w:val="00FA7767"/>
    <w:rsid w:val="00FA79F0"/>
    <w:rsid w:val="00FB0F3C"/>
    <w:rsid w:val="00FB17F0"/>
    <w:rsid w:val="00FB1D5B"/>
    <w:rsid w:val="00FB2C8C"/>
    <w:rsid w:val="00FB2F68"/>
    <w:rsid w:val="00FB4561"/>
    <w:rsid w:val="00FB6D1C"/>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
    <w:basedOn w:val="a3"/>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 w:type="paragraph" w:customStyle="1" w:styleId="tabletext00">
    <w:name w:val="tabletext0"/>
    <w:basedOn w:val="a1"/>
    <w:rsid w:val="007C1C9A"/>
    <w:pPr>
      <w:spacing w:before="60" w:line="240" w:lineRule="atLeast"/>
    </w:pPr>
    <w:rPr>
      <w:rFonts w:eastAsiaTheme="minorHAnsi" w:cs="Times New Roman"/>
      <w:sz w:val="22"/>
      <w:szCs w:val="22"/>
    </w:rPr>
  </w:style>
  <w:style w:type="paragraph" w:customStyle="1" w:styleId="3-0">
    <w:name w:val="3-0"/>
    <w:basedOn w:val="a1"/>
    <w:rsid w:val="007C1C9A"/>
    <w:pPr>
      <w:bidi w:val="0"/>
      <w:spacing w:before="100" w:beforeAutospacing="1" w:after="100" w:afterAutospacing="1"/>
    </w:pPr>
    <w:rPr>
      <w:rFonts w:eastAsiaTheme="minorHAnsi" w:cs="Times New Roman"/>
    </w:rPr>
  </w:style>
  <w:style w:type="paragraph" w:customStyle="1" w:styleId="1-">
    <w:name w:val="1 - כותרת"/>
    <w:basedOn w:val="ad"/>
    <w:link w:val="1-Char"/>
    <w:qFormat/>
    <w:rsid w:val="00EC7626"/>
    <w:pPr>
      <w:tabs>
        <w:tab w:val="num" w:pos="720"/>
      </w:tabs>
      <w:spacing w:line="360" w:lineRule="auto"/>
      <w:ind w:hanging="720"/>
      <w:jc w:val="center"/>
      <w:outlineLvl w:val="0"/>
    </w:pPr>
    <w:rPr>
      <w:rFonts w:ascii="David" w:eastAsia="Times New Roman" w:hAnsi="David" w:cs="David"/>
      <w:b/>
      <w:bCs/>
      <w:sz w:val="40"/>
      <w:szCs w:val="40"/>
    </w:rPr>
  </w:style>
  <w:style w:type="paragraph" w:customStyle="1" w:styleId="3-">
    <w:name w:val="3 - סעיף"/>
    <w:basedOn w:val="a1"/>
    <w:link w:val="3-1"/>
    <w:qFormat/>
    <w:rsid w:val="00EC7626"/>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9">
    <w:name w:val="א"/>
    <w:basedOn w:val="a1"/>
    <w:link w:val="affffa"/>
    <w:rsid w:val="00EC7626"/>
    <w:pPr>
      <w:spacing w:line="360" w:lineRule="auto"/>
      <w:jc w:val="center"/>
    </w:pPr>
    <w:rPr>
      <w:b/>
      <w:bCs/>
      <w:sz w:val="44"/>
      <w:szCs w:val="72"/>
    </w:rPr>
  </w:style>
  <w:style w:type="character" w:customStyle="1" w:styleId="affffa">
    <w:name w:val="א תו"/>
    <w:basedOn w:val="a2"/>
    <w:link w:val="affff9"/>
    <w:rsid w:val="00EC7626"/>
    <w:rPr>
      <w:rFonts w:eastAsia="Times New Roman"/>
      <w:b/>
      <w:bCs/>
      <w:sz w:val="44"/>
      <w:szCs w:val="72"/>
    </w:rPr>
  </w:style>
  <w:style w:type="paragraph" w:customStyle="1" w:styleId="2-">
    <w:name w:val="2 - סעיף"/>
    <w:basedOn w:val="a1"/>
    <w:qFormat/>
    <w:rsid w:val="00EC7626"/>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a2"/>
    <w:link w:val="1-"/>
    <w:rsid w:val="00EC7626"/>
    <w:rPr>
      <w:rFonts w:ascii="David" w:eastAsia="Times New Roman" w:hAnsi="David"/>
      <w:b/>
      <w:bCs/>
      <w:sz w:val="40"/>
      <w:szCs w:val="40"/>
    </w:rPr>
  </w:style>
  <w:style w:type="character" w:customStyle="1" w:styleId="3-1">
    <w:name w:val="3 - סעיף תו"/>
    <w:basedOn w:val="a2"/>
    <w:link w:val="3-"/>
    <w:rsid w:val="00EC7626"/>
    <w:rPr>
      <w:rFonts w:ascii="David" w:eastAsia="Times New Roman" w:hAnsi="David"/>
      <w:sz w:val="24"/>
      <w14:scene3d>
        <w14:camera w14:prst="orthographicFront"/>
        <w14:lightRig w14:rig="threePt" w14:dir="t">
          <w14:rot w14:lat="0" w14:lon="0" w14:rev="0"/>
        </w14:lightRig>
      </w14:scene3d>
    </w:rPr>
  </w:style>
  <w:style w:type="character" w:styleId="FollowedHyperlink">
    <w:name w:val="FollowedHyperlink"/>
    <w:basedOn w:val="a2"/>
    <w:uiPriority w:val="99"/>
    <w:semiHidden/>
    <w:unhideWhenUsed/>
    <w:rsid w:val="001015E1"/>
    <w:rPr>
      <w:color w:val="800080" w:themeColor="followedHyperlink"/>
      <w:u w:val="single"/>
    </w:rPr>
  </w:style>
  <w:style w:type="character" w:styleId="affffb">
    <w:name w:val="Unresolved Mention"/>
    <w:basedOn w:val="a2"/>
    <w:uiPriority w:val="99"/>
    <w:semiHidden/>
    <w:unhideWhenUsed/>
    <w:rsid w:val="00BA0F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883754110">
      <w:bodyDiv w:val="1"/>
      <w:marLeft w:val="0"/>
      <w:marRight w:val="0"/>
      <w:marTop w:val="0"/>
      <w:marBottom w:val="0"/>
      <w:divBdr>
        <w:top w:val="none" w:sz="0" w:space="0" w:color="auto"/>
        <w:left w:val="none" w:sz="0" w:space="0" w:color="auto"/>
        <w:bottom w:val="none" w:sz="0" w:space="0" w:color="auto"/>
        <w:right w:val="none" w:sz="0" w:space="0" w:color="auto"/>
      </w:divBdr>
    </w:div>
    <w:div w:id="956831858">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438405360">
      <w:bodyDiv w:val="1"/>
      <w:marLeft w:val="0"/>
      <w:marRight w:val="0"/>
      <w:marTop w:val="0"/>
      <w:marBottom w:val="0"/>
      <w:divBdr>
        <w:top w:val="none" w:sz="0" w:space="0" w:color="auto"/>
        <w:left w:val="none" w:sz="0" w:space="0" w:color="auto"/>
        <w:bottom w:val="none" w:sz="0" w:space="0" w:color="auto"/>
        <w:right w:val="none" w:sz="0" w:space="0" w:color="auto"/>
      </w:divBdr>
    </w:div>
    <w:div w:id="1622567103">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0155492">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akam.mof.gov.il/document/HM.16.2.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mr.gov.il/ilgstorefront/he/p/645818"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6</Pages>
  <Words>1263</Words>
  <Characters>6316</Characters>
  <Application>Microsoft Office Word</Application>
  <DocSecurity>0</DocSecurity>
  <Lines>52</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7564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2024-01-08T13:25:00Z</dcterms:created>
  <dcterms:modified xsi:type="dcterms:W3CDTF">2024-01-11T06:51:00Z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03 דצמבר 2023</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84-2023</vt:lpwstr>
  </property>
  <property fmtid="{D5CDD505-2E9C-101B-9397-08002B2CF9AE}" pid="10" name="שם המכרז">
    <vt:lpwstr>לקבלת זכויות שימוש במערכת ניהול פרויקטים המיושמת בענן עבור משרד המשפטים</vt:lpwstr>
  </property>
  <property fmtid="{D5CDD505-2E9C-101B-9397-08002B2CF9AE}" pid="11" name="DctmFieldsUpdated">
    <vt:bool>true</vt:bool>
  </property>
</Properties>
</file>